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2DCF0" w14:textId="74B20CF3" w:rsidR="00BC79B3" w:rsidRDefault="000B3E45" w:rsidP="000B3E45">
      <w:pPr>
        <w:rPr>
          <w:b/>
          <w:bCs/>
          <w:color w:val="000000"/>
        </w:rPr>
      </w:pPr>
      <w:r>
        <w:rPr>
          <w:b/>
          <w:bCs/>
          <w:color w:val="000000"/>
        </w:rPr>
        <w:t xml:space="preserve">Wzór umowy                                                                                                            </w:t>
      </w:r>
      <w:r w:rsidR="00BC79B3">
        <w:rPr>
          <w:b/>
          <w:bCs/>
          <w:color w:val="000000"/>
        </w:rPr>
        <w:t>Załącznik nr</w:t>
      </w:r>
      <w:r>
        <w:rPr>
          <w:b/>
          <w:bCs/>
          <w:color w:val="000000"/>
        </w:rPr>
        <w:t xml:space="preserve"> 5.</w:t>
      </w:r>
    </w:p>
    <w:p w14:paraId="21AC9BB1" w14:textId="1DD7B621" w:rsidR="00814E3A" w:rsidRDefault="00814E3A" w:rsidP="00814E3A">
      <w:pPr>
        <w:jc w:val="center"/>
        <w:rPr>
          <w:b/>
          <w:bCs/>
        </w:rPr>
      </w:pPr>
      <w:r>
        <w:rPr>
          <w:b/>
          <w:bCs/>
          <w:color w:val="000000"/>
        </w:rPr>
        <w:t>Umowa nr  / 2026</w:t>
      </w:r>
    </w:p>
    <w:p w14:paraId="75DD92F7" w14:textId="77777777" w:rsidR="00814E3A" w:rsidRDefault="00814E3A" w:rsidP="00814E3A">
      <w:pPr>
        <w:spacing w:after="0"/>
        <w:jc w:val="both"/>
      </w:pPr>
      <w:r>
        <w:rPr>
          <w:color w:val="000000"/>
        </w:rPr>
        <w:t>Zawarta w dniu ………………………     w Barwicach, pomiędzy:</w:t>
      </w:r>
    </w:p>
    <w:p w14:paraId="505BFA60" w14:textId="77777777" w:rsidR="00814E3A" w:rsidRDefault="00814E3A" w:rsidP="00814E3A">
      <w:pPr>
        <w:spacing w:after="0"/>
        <w:jc w:val="both"/>
      </w:pPr>
      <w:r>
        <w:rPr>
          <w:color w:val="000000"/>
        </w:rPr>
        <w:t>Miejsko-</w:t>
      </w:r>
      <w:r>
        <w:t xml:space="preserve">Gminny Ośrodek Pomocy Społecznej w Barwicach z siedzibą przy ul. Czaplinecka 14, 78-460 Barwice, NIP: 673-15-86-319, REGON: 003801611, zwany w treści umowy </w:t>
      </w:r>
      <w:r>
        <w:rPr>
          <w:b/>
        </w:rPr>
        <w:t>„Zamawiającym”</w:t>
      </w:r>
      <w:r>
        <w:t>, reprezentowany przez:</w:t>
      </w:r>
    </w:p>
    <w:p w14:paraId="73A11D66" w14:textId="77777777" w:rsidR="00814E3A" w:rsidRDefault="00814E3A" w:rsidP="00814E3A">
      <w:pPr>
        <w:spacing w:after="0"/>
        <w:jc w:val="both"/>
        <w:rPr>
          <w:b/>
          <w:bCs/>
        </w:rPr>
      </w:pPr>
      <w:r>
        <w:rPr>
          <w:b/>
        </w:rPr>
        <w:t xml:space="preserve">mgr. Annę Kłyszejko – </w:t>
      </w:r>
      <w:r>
        <w:t>Kierownika Miejsko-Gminnego Ośrodka Pomocy Społecznej w Barwicach, działającą na podstawie pełnomocnictwa Burmistrza Barwic nr … z dnia …,</w:t>
      </w:r>
      <w:r>
        <w:rPr>
          <w:color w:val="000000"/>
        </w:rPr>
        <w:t xml:space="preserve"> przy kontrasygnacie </w:t>
      </w:r>
      <w:r>
        <w:rPr>
          <w:b/>
          <w:color w:val="000000"/>
        </w:rPr>
        <w:t>głównej księgowej – Iwony Fijałkowskiej</w:t>
      </w:r>
      <w:r>
        <w:rPr>
          <w:color w:val="000000"/>
        </w:rPr>
        <w:t>,</w:t>
      </w:r>
    </w:p>
    <w:p w14:paraId="06F1BACF" w14:textId="77777777" w:rsidR="00814E3A" w:rsidRDefault="00814E3A" w:rsidP="00814E3A">
      <w:pPr>
        <w:spacing w:after="0"/>
        <w:jc w:val="both"/>
      </w:pPr>
      <w:r>
        <w:rPr>
          <w:color w:val="000000"/>
        </w:rPr>
        <w:t xml:space="preserve">a </w:t>
      </w:r>
    </w:p>
    <w:p w14:paraId="02984848" w14:textId="77777777" w:rsidR="00814E3A" w:rsidRDefault="00814E3A" w:rsidP="00814E3A">
      <w:pPr>
        <w:spacing w:after="0"/>
        <w:jc w:val="both"/>
      </w:pPr>
    </w:p>
    <w:p w14:paraId="2719A4A9" w14:textId="77777777" w:rsidR="00814E3A" w:rsidRDefault="00814E3A" w:rsidP="00814E3A">
      <w:pPr>
        <w:spacing w:after="0"/>
        <w:jc w:val="both"/>
      </w:pPr>
      <w:r>
        <w:rPr>
          <w:color w:val="000000"/>
        </w:rPr>
        <w:t>………………………………………………………………………………………………………………………………………………………………………………………………………………………………………………………………………………………………………………………………………………………………………………………………………………………………</w:t>
      </w:r>
    </w:p>
    <w:p w14:paraId="1DCEAB36" w14:textId="77777777" w:rsidR="00814E3A" w:rsidRDefault="00814E3A" w:rsidP="00814E3A">
      <w:pPr>
        <w:spacing w:after="0"/>
        <w:jc w:val="both"/>
        <w:rPr>
          <w:b/>
          <w:bCs/>
        </w:rPr>
      </w:pPr>
      <w:r>
        <w:rPr>
          <w:color w:val="000000"/>
        </w:rPr>
        <w:t xml:space="preserve">Zwanym dalej </w:t>
      </w:r>
      <w:r>
        <w:rPr>
          <w:b/>
          <w:bCs/>
          <w:color w:val="000000"/>
        </w:rPr>
        <w:t>,,Wykonawcą”,</w:t>
      </w:r>
    </w:p>
    <w:p w14:paraId="1C8AE97F" w14:textId="77777777" w:rsidR="00814E3A" w:rsidRDefault="00814E3A" w:rsidP="00814E3A">
      <w:pPr>
        <w:spacing w:after="0"/>
        <w:jc w:val="both"/>
      </w:pPr>
    </w:p>
    <w:p w14:paraId="182C6D6E" w14:textId="77777777" w:rsidR="00814E3A" w:rsidRDefault="00814E3A" w:rsidP="00814E3A">
      <w:pPr>
        <w:spacing w:after="0"/>
        <w:jc w:val="both"/>
        <w:rPr>
          <w:b/>
          <w:bCs/>
        </w:rPr>
      </w:pPr>
      <w:r>
        <w:rPr>
          <w:color w:val="000000"/>
        </w:rPr>
        <w:t xml:space="preserve">Łącznie zwanymi dalej </w:t>
      </w:r>
      <w:r>
        <w:rPr>
          <w:b/>
          <w:bCs/>
          <w:color w:val="000000"/>
        </w:rPr>
        <w:t>,,Stronami”.</w:t>
      </w:r>
    </w:p>
    <w:p w14:paraId="7B6EC297" w14:textId="77777777" w:rsidR="00814E3A" w:rsidRDefault="00814E3A" w:rsidP="00814E3A">
      <w:pPr>
        <w:spacing w:after="0"/>
        <w:jc w:val="both"/>
      </w:pPr>
    </w:p>
    <w:p w14:paraId="632C0C72" w14:textId="77777777" w:rsidR="00814E3A" w:rsidRDefault="00814E3A" w:rsidP="00814E3A">
      <w:pPr>
        <w:spacing w:after="0"/>
        <w:jc w:val="center"/>
        <w:rPr>
          <w:b/>
          <w:bCs/>
        </w:rPr>
      </w:pPr>
      <w:r>
        <w:rPr>
          <w:b/>
          <w:bCs/>
          <w:color w:val="000000"/>
        </w:rPr>
        <w:t>§ 1</w:t>
      </w:r>
    </w:p>
    <w:p w14:paraId="5F240845" w14:textId="57CD9A8C" w:rsidR="00892CAD" w:rsidRDefault="001F7D2E" w:rsidP="00814E3A">
      <w:pPr>
        <w:jc w:val="center"/>
        <w:rPr>
          <w:b/>
          <w:bCs/>
        </w:rPr>
      </w:pPr>
      <w:r w:rsidRPr="001F7D2E">
        <w:rPr>
          <w:b/>
          <w:bCs/>
        </w:rPr>
        <w:t>Przedmiot umowy.</w:t>
      </w:r>
    </w:p>
    <w:p w14:paraId="207C0B00" w14:textId="31661D57" w:rsidR="001F7D2E" w:rsidRDefault="001F7D2E" w:rsidP="001F7D2E">
      <w:pPr>
        <w:pStyle w:val="Akapitzlist"/>
        <w:numPr>
          <w:ilvl w:val="0"/>
          <w:numId w:val="2"/>
        </w:numPr>
        <w:ind w:left="360"/>
        <w:jc w:val="both"/>
      </w:pPr>
      <w:r>
        <w:t xml:space="preserve">Przedmiotem niniejszej umowy jest kompleksowe przygotowanie, organizacja oraz wykonanie przez Wykonawcę usługi polegającej na realizacji wyjazdu integracyjno-rehabilitacyjnego dla uczestników Warsztatu Terapii Zajęciowej funkcjonującego przy Miejsko-Gminnym Ośrodku Pomocy Społecznej w Barwicach, zgodnie z treścią Zapytania ofertowego Nr MGOPS.26.5.2026 z dnia </w:t>
      </w:r>
      <w:r w:rsidR="009F5238">
        <w:t>13.07.2026r., ofertą Wykonawcy           z dnia …….   , niniejszą umową oraz obowiązującymi przepisami prawa powszechnie obowiązującego.</w:t>
      </w:r>
    </w:p>
    <w:p w14:paraId="194074F0" w14:textId="18BF562A" w:rsidR="009F5238" w:rsidRDefault="00F36981" w:rsidP="001F7D2E">
      <w:pPr>
        <w:pStyle w:val="Akapitzlist"/>
        <w:numPr>
          <w:ilvl w:val="0"/>
          <w:numId w:val="2"/>
        </w:numPr>
        <w:ind w:left="360"/>
        <w:jc w:val="both"/>
      </w:pPr>
      <w:r>
        <w:t>Przedmiot umowy obejmuje wykonanie usługi kompleksowej, przez co Strony rozumieją zapewnienie przez Wykonawcę wszystkich świadczeń, czynności organizacyjnych, logistycznych, technicznych</w:t>
      </w:r>
      <w:r w:rsidR="00FD6C45">
        <w:t>, administracyjnych i prawnych niezbędnych do prawidłowej realizacji wyjazdu, bez konieczności ponoszenia przez Zamawiającego jakichkolwiek dodatkowych kosztów, poza wynagrodzeniem określonym w niniejszej umowie.</w:t>
      </w:r>
    </w:p>
    <w:p w14:paraId="1ED79A53" w14:textId="65CCCB1D" w:rsidR="00FD6C45" w:rsidRDefault="00CD0141" w:rsidP="001F7D2E">
      <w:pPr>
        <w:pStyle w:val="Akapitzlist"/>
        <w:numPr>
          <w:ilvl w:val="0"/>
          <w:numId w:val="2"/>
        </w:numPr>
        <w:ind w:left="360"/>
        <w:jc w:val="both"/>
      </w:pPr>
      <w:r>
        <w:t xml:space="preserve">W ramach realizacji przedmiotu umowy Wykonawca zobowiązuje się do zapewnienia w szczególności organizacji pobytu, zakwaterowania uczestników w obiekcie spełniającym wymagania określone w zapytaniu ofertowym oraz obowiązujących przepisach prawa, całodziennego wyżywienia zgodnego z wymaganiami określonymi w zapytaniu ofertowym, z uwzględnieniem diet wynikających ze stanu zdrowia uczestników, realizacji programu integracyjno-rehabilitacyjnego mającego na celu </w:t>
      </w:r>
      <w:r>
        <w:lastRenderedPageBreak/>
        <w:t xml:space="preserve">rozwój samodzielności, rozwój kompetencji społecznych, rozwój umiejętności komunikacyjnych, rozwój aktywności społecznej, wzmacnianie sprawności psychofizycznej, rozwój umiejętności </w:t>
      </w:r>
      <w:r w:rsidR="0043064F">
        <w:t xml:space="preserve">współdziałania w grupie, przeciwdziałanie wykluczeniu społecznemu, integrację uczestników Warsztatu Terapii Zajęciowej, organizacji czasu wolnego w sposób zapewniający realizację celów terapeutycznych, edukacyjnych i integracyjnych, zapewnienia bezpieczeństwa uczestników przez cały okres realizacji umowy, zapewnienia opieki organizacyjnej ze strony Wykonawcy przez cały okres pobytu, zapewnienie ubezpieczenia uczestników zgodnie z wymaganiami określonymi w zapytaniu ofertowym, zapewnienia pełnej dostępności dla osób ze szczególnymi potrzebami zgodnie z ustawą z dnia 19 lipca 2019r. o zapewnianiu dostępności osobom ze szczególnymi potrzebami, zapewnienia realizacji usługi zgodnie z obowiązującymi przepisami sanitarnymi, przeciwpożarowymi, budowlanymi, bezpieczeństwa żywności oraz przepisami dotyczącymi usług hotelarskich </w:t>
      </w:r>
      <w:r w:rsidR="003471FE">
        <w:t xml:space="preserve">                                </w:t>
      </w:r>
      <w:r w:rsidR="0043064F">
        <w:t>i turystycznych.</w:t>
      </w:r>
    </w:p>
    <w:p w14:paraId="0499EE0C" w14:textId="7C3AE9CD" w:rsidR="0043064F" w:rsidRDefault="0009263E" w:rsidP="001F7D2E">
      <w:pPr>
        <w:pStyle w:val="Akapitzlist"/>
        <w:numPr>
          <w:ilvl w:val="0"/>
          <w:numId w:val="2"/>
        </w:numPr>
        <w:ind w:left="360"/>
        <w:jc w:val="both"/>
      </w:pPr>
      <w:r>
        <w:t>Wykonawca zobowiązuje się wykonać przedmiot umowy z należytą starannością wynikającą z zawodowego charakteru prowadzonej działalności gospodarczej, zgodnie z art. 355 § 2 Kodeksu cywilnego, zasadami wiedzy technicznej, doświadczeniem zawodowym oraz obowiązującymi normami jakości.</w:t>
      </w:r>
    </w:p>
    <w:p w14:paraId="55FD8ED6" w14:textId="10D75B4C" w:rsidR="0009263E" w:rsidRDefault="00FD0583" w:rsidP="001F7D2E">
      <w:pPr>
        <w:pStyle w:val="Akapitzlist"/>
        <w:numPr>
          <w:ilvl w:val="0"/>
          <w:numId w:val="2"/>
        </w:numPr>
        <w:ind w:left="360"/>
        <w:jc w:val="both"/>
      </w:pPr>
      <w:r>
        <w:t>Wykonawca oświadcza, że posiada wszelkie kwalifikacje, doświadczenie, wiedzę, potencjał organizacyjny, techniczny, kadrowy i finansowy umożliwiające należyte wykonanie przedmiotu umowy.</w:t>
      </w:r>
    </w:p>
    <w:p w14:paraId="25A4C774" w14:textId="1CC820C8" w:rsidR="00FD0583" w:rsidRDefault="00FD0583" w:rsidP="001F7D2E">
      <w:pPr>
        <w:pStyle w:val="Akapitzlist"/>
        <w:numPr>
          <w:ilvl w:val="0"/>
          <w:numId w:val="2"/>
        </w:numPr>
        <w:ind w:left="360"/>
        <w:jc w:val="both"/>
      </w:pPr>
      <w:r>
        <w:t>Wykonawca ponosi pełną odpowiedzialność za organizację wyjazdu oraz za działania      i zaniechania osób, którymi posługuje się przy wykonywaniu niniejszej umowy, jak za działania własne, zgodnie z art. 474 Kodeksu cywilnego.</w:t>
      </w:r>
    </w:p>
    <w:p w14:paraId="079F28BE" w14:textId="256E9DFD" w:rsidR="00FD0583" w:rsidRDefault="005E0899" w:rsidP="001F7D2E">
      <w:pPr>
        <w:pStyle w:val="Akapitzlist"/>
        <w:numPr>
          <w:ilvl w:val="0"/>
          <w:numId w:val="2"/>
        </w:numPr>
        <w:ind w:left="360"/>
        <w:jc w:val="both"/>
      </w:pPr>
      <w:r>
        <w:t>Wykonawca odpowiada za właściwy dobór podwykonawców, personelu, obiektów, środków transportu wewnętrznego, wyposażenia oraz wszystkich elementów niezbędnych do prawidłowej realizacji przedmiotu umowy.</w:t>
      </w:r>
    </w:p>
    <w:p w14:paraId="34E483B8" w14:textId="74E55FAB" w:rsidR="005E0899" w:rsidRDefault="000C6B47" w:rsidP="001F7D2E">
      <w:pPr>
        <w:pStyle w:val="Akapitzlist"/>
        <w:numPr>
          <w:ilvl w:val="0"/>
          <w:numId w:val="2"/>
        </w:numPr>
        <w:ind w:left="360"/>
        <w:jc w:val="both"/>
      </w:pPr>
      <w:r>
        <w:t>Wykonawca ponosi pełną odpowiedzialność za bezpieczeństwo uczestników                       w  zakresie organizacji pobytu oraz realizowanych świadczeń od chwili rozpoczęcia realizacji usług do chwili jej zakończenia z wyłączeniem transportu realizowanego przez odrębnego przewoźnika, jeżeli transport nie stanowi przedmiotu niniejszej umowy.</w:t>
      </w:r>
    </w:p>
    <w:p w14:paraId="34FC2ED0" w14:textId="33A71459" w:rsidR="000C6B47" w:rsidRDefault="00800056" w:rsidP="001F7D2E">
      <w:pPr>
        <w:pStyle w:val="Akapitzlist"/>
        <w:numPr>
          <w:ilvl w:val="0"/>
          <w:numId w:val="2"/>
        </w:numPr>
        <w:ind w:left="360"/>
        <w:jc w:val="both"/>
      </w:pPr>
      <w:r>
        <w:t>Przedmiot umowy obejmuje wszystkie koszty związane z jego realizacją                                   w szczególności koszty organizacyjne, koszty administracyjne, koszty zakwaterowania, koszty wyżywienia, koszty materiałów, koszty personelu, koszty ubezpieczenia, opłaty lokalne, podatki, wszelkie inne koszty niezbędne do wykonania zamówienia.</w:t>
      </w:r>
    </w:p>
    <w:p w14:paraId="2B5605E6" w14:textId="6F80240D" w:rsidR="00800056" w:rsidRDefault="00D4291A" w:rsidP="001F7D2E">
      <w:pPr>
        <w:pStyle w:val="Akapitzlist"/>
        <w:numPr>
          <w:ilvl w:val="0"/>
          <w:numId w:val="2"/>
        </w:numPr>
        <w:ind w:left="360"/>
        <w:jc w:val="both"/>
      </w:pPr>
      <w:r>
        <w:t xml:space="preserve">Wykonawca zobowiązuje się wykonać umowę zgodnie z ustawą z dnia 27 sierpnia 2009r. o finansach publicznych, ustawą z dnia 27 sierpnia 1997r. rehabilitacji zawodowej i społecznej oraz zatrudnieniu osób niepełnosprawnych, rozporządzeniem Ministra Gospodarki, Pracy i Polityki Społecznej z dnia 25 marca 2004r. w sprawie Warsztatów Terapii Zajęciowej, ustawą z dnia 12 marca 2004r. o pomocy społecznej, ustawą z dnia 24 listopada 2017r. o imprezach turystycznych i powiązanych usługach </w:t>
      </w:r>
      <w:r>
        <w:lastRenderedPageBreak/>
        <w:t xml:space="preserve">turystycznych, ustawą z dnia 19 lipca 2019r. o zapewnieniu dostępności osobom ze szczególnymi potrzebami, rozporządzeniem  Parlamentu Europejskiego i Rady (UE) 2016/679 (RODO), ustawą z </w:t>
      </w:r>
      <w:r w:rsidR="00325407">
        <w:t>dnia 23 kwietnia 1964r. – Kodeks cywilny oraz przepisami sanitarnymi, przeciwpożarowymi oraz dotyczącymi bezpieczeństwa i higieny.</w:t>
      </w:r>
    </w:p>
    <w:p w14:paraId="2A447DA3" w14:textId="004E57AA" w:rsidR="00325407" w:rsidRDefault="00211AFD" w:rsidP="001F7D2E">
      <w:pPr>
        <w:pStyle w:val="Akapitzlist"/>
        <w:numPr>
          <w:ilvl w:val="0"/>
          <w:numId w:val="2"/>
        </w:numPr>
        <w:ind w:left="360"/>
        <w:jc w:val="both"/>
      </w:pPr>
      <w:r>
        <w:t>Wykonawca zobowiązuje się do niezwłocznego informowania Zamawiającego                       o wszelkich okolicznościach mogących mieć wpływ na terminowe lub prawidłowe wykonanie przedmiotu umowy oraz do podejmowania wszelkich działań minimalizujących skutki takich okoliczności.</w:t>
      </w:r>
    </w:p>
    <w:p w14:paraId="1F34596A" w14:textId="24D85827" w:rsidR="00211AFD" w:rsidRDefault="005A72C2" w:rsidP="001F7D2E">
      <w:pPr>
        <w:pStyle w:val="Akapitzlist"/>
        <w:numPr>
          <w:ilvl w:val="0"/>
          <w:numId w:val="2"/>
        </w:numPr>
        <w:ind w:left="360"/>
        <w:jc w:val="both"/>
      </w:pPr>
      <w:r>
        <w:t>Strony zgodnie oświadczają, że przedmiot umowy ma charakter usługi kompleksowej, której poszczególne elementy stanowią nierozerwalną całość, a ich prawidłowe wykonanie jest warunkiem należytego wykonania całego zamówienia.</w:t>
      </w:r>
    </w:p>
    <w:p w14:paraId="32F3E852" w14:textId="77777777" w:rsidR="000A3757" w:rsidRDefault="00047085" w:rsidP="000A3757">
      <w:pPr>
        <w:spacing w:after="0"/>
        <w:jc w:val="center"/>
        <w:rPr>
          <w:rFonts w:cstheme="minorHAnsi"/>
          <w:b/>
          <w:bCs/>
        </w:rPr>
      </w:pPr>
      <w:r>
        <w:rPr>
          <w:rFonts w:cstheme="minorHAnsi"/>
          <w:b/>
          <w:bCs/>
        </w:rPr>
        <w:t>§ 2</w:t>
      </w:r>
    </w:p>
    <w:p w14:paraId="36E6D1D8" w14:textId="68B2EB25" w:rsidR="00047085" w:rsidRDefault="00047085" w:rsidP="000A3757">
      <w:pPr>
        <w:spacing w:after="0"/>
        <w:jc w:val="center"/>
        <w:rPr>
          <w:rFonts w:cstheme="minorHAnsi"/>
          <w:b/>
          <w:bCs/>
        </w:rPr>
      </w:pPr>
      <w:r>
        <w:rPr>
          <w:rFonts w:cstheme="minorHAnsi"/>
          <w:b/>
          <w:bCs/>
        </w:rPr>
        <w:t>Termin i miejsce realizacji umowy.</w:t>
      </w:r>
    </w:p>
    <w:p w14:paraId="00B15067" w14:textId="77777777" w:rsidR="000A3757" w:rsidRDefault="000A3757" w:rsidP="000A3757">
      <w:pPr>
        <w:spacing w:after="0"/>
        <w:jc w:val="center"/>
        <w:rPr>
          <w:rFonts w:cstheme="minorHAnsi"/>
          <w:b/>
          <w:bCs/>
        </w:rPr>
      </w:pPr>
    </w:p>
    <w:p w14:paraId="21630498" w14:textId="3D3177A3" w:rsidR="00047085" w:rsidRDefault="004337DB" w:rsidP="00047085">
      <w:pPr>
        <w:pStyle w:val="Akapitzlist"/>
        <w:numPr>
          <w:ilvl w:val="0"/>
          <w:numId w:val="3"/>
        </w:numPr>
        <w:ind w:left="360"/>
        <w:jc w:val="both"/>
        <w:rPr>
          <w:rFonts w:cstheme="minorHAnsi"/>
        </w:rPr>
      </w:pPr>
      <w:r>
        <w:rPr>
          <w:rFonts w:cstheme="minorHAnsi"/>
        </w:rPr>
        <w:t>Wykonawca zobowiązuje się do wykonania przedmiotu umowy w terminie od dnia …..2026r. do dnia  …….2026r., zgodnie z ofertą Wykonawcy stanowiącą integralną część umowy.</w:t>
      </w:r>
    </w:p>
    <w:p w14:paraId="5A875CBD" w14:textId="2E1B0DFA" w:rsidR="004337DB" w:rsidRDefault="005301E0" w:rsidP="00047085">
      <w:pPr>
        <w:pStyle w:val="Akapitzlist"/>
        <w:numPr>
          <w:ilvl w:val="0"/>
          <w:numId w:val="3"/>
        </w:numPr>
        <w:ind w:left="360"/>
        <w:jc w:val="both"/>
        <w:rPr>
          <w:rFonts w:cstheme="minorHAnsi"/>
        </w:rPr>
      </w:pPr>
      <w:r>
        <w:rPr>
          <w:rFonts w:cstheme="minorHAnsi"/>
        </w:rPr>
        <w:t xml:space="preserve">Miejscem realizacji przedmiotu umowy będzie obiekt  zlokalizowany w miejscowości Mielno, </w:t>
      </w:r>
      <w:proofErr w:type="spellStart"/>
      <w:r>
        <w:rPr>
          <w:rFonts w:cstheme="minorHAnsi"/>
        </w:rPr>
        <w:t>Niegoszcz</w:t>
      </w:r>
      <w:proofErr w:type="spellEnd"/>
      <w:r>
        <w:rPr>
          <w:rFonts w:cstheme="minorHAnsi"/>
        </w:rPr>
        <w:t xml:space="preserve"> lub w miejscowości położonej w promieniu nie większym niż 10 km od granic administracyjnych miejscowości Mielno, wskazany przez Wykonawcę                  w ofercie.</w:t>
      </w:r>
    </w:p>
    <w:p w14:paraId="185F1F80" w14:textId="709A6C78" w:rsidR="007E37B2" w:rsidRDefault="007E37B2" w:rsidP="00047085">
      <w:pPr>
        <w:pStyle w:val="Akapitzlist"/>
        <w:numPr>
          <w:ilvl w:val="0"/>
          <w:numId w:val="3"/>
        </w:numPr>
        <w:ind w:left="360"/>
        <w:jc w:val="both"/>
        <w:rPr>
          <w:rFonts w:cstheme="minorHAnsi"/>
        </w:rPr>
      </w:pPr>
      <w:r>
        <w:rPr>
          <w:rFonts w:cstheme="minorHAnsi"/>
        </w:rPr>
        <w:t>Wykonawca oświadcza, że obiekt wskazany do realizacji zamówienia spełnia wszystkie wymagania określone w zapytaniu ofertowym, jest dopuszczony do użytkowania zgodnie z obowiązującymi przepisami prawa, posiada wymagane decyzje administracyjne, pozwolenia, zgody oraz aktualne przeglądy techniczne,</w:t>
      </w:r>
      <w:r w:rsidR="00FD13BC">
        <w:rPr>
          <w:rFonts w:cstheme="minorHAnsi"/>
        </w:rPr>
        <w:t xml:space="preserve"> spełnia wymagania wynikające z przepisów prawa budowlanego, przeciwpożarowego, sanitarnego oraz przepisów dotyczących obiektów hotelarskich, </w:t>
      </w:r>
      <w:r w:rsidR="00F5118D">
        <w:rPr>
          <w:rFonts w:cstheme="minorHAnsi"/>
        </w:rPr>
        <w:t>zapewnia pełną dostępność dla osób ze szczególnymi potrzebami zgodnie z ustawą o zapewnieniu dostępności osobom ze szczególnymi potrzebami.</w:t>
      </w:r>
    </w:p>
    <w:p w14:paraId="0A3F862D" w14:textId="5AABCE32" w:rsidR="00F5118D" w:rsidRDefault="0010311D" w:rsidP="00047085">
      <w:pPr>
        <w:pStyle w:val="Akapitzlist"/>
        <w:numPr>
          <w:ilvl w:val="0"/>
          <w:numId w:val="3"/>
        </w:numPr>
        <w:ind w:left="360"/>
        <w:jc w:val="both"/>
        <w:rPr>
          <w:rFonts w:cstheme="minorHAnsi"/>
        </w:rPr>
      </w:pPr>
      <w:r>
        <w:rPr>
          <w:rFonts w:cstheme="minorHAnsi"/>
        </w:rPr>
        <w:t>Rozpoczęcie realizacji usługi nastąpi w dniu przyjazdu uczestników do miejsca zakwaterowania, natomiast zakończenie  realizacji usługi nastąpi z chwilą opuszczenia obiektu przez wszystkich uczestników wyjazdu i wykonania wszystkich świadczeń objętych niniejszą umową.</w:t>
      </w:r>
    </w:p>
    <w:p w14:paraId="31F43D18" w14:textId="70EB687A" w:rsidR="0010311D" w:rsidRDefault="00E31EC5" w:rsidP="00047085">
      <w:pPr>
        <w:pStyle w:val="Akapitzlist"/>
        <w:numPr>
          <w:ilvl w:val="0"/>
          <w:numId w:val="3"/>
        </w:numPr>
        <w:ind w:left="360"/>
        <w:jc w:val="both"/>
        <w:rPr>
          <w:rFonts w:cstheme="minorHAnsi"/>
        </w:rPr>
      </w:pPr>
      <w:r>
        <w:rPr>
          <w:rFonts w:cstheme="minorHAnsi"/>
        </w:rPr>
        <w:t>Za dzień wykonania przedmiotu umowy uznaje się dzień podpisania przez Strony protokołu odbioru końcowego potwierdzającego należyte wykonanie wszystkich świadczeń wynikających z niniejszej umowy, bez zastrzeżeń albo po usunięciu wszystkich stwierdzonych nieprawidłowości.</w:t>
      </w:r>
    </w:p>
    <w:p w14:paraId="2640BCA3" w14:textId="2E99EC58" w:rsidR="00E31EC5" w:rsidRDefault="007F7322" w:rsidP="00047085">
      <w:pPr>
        <w:pStyle w:val="Akapitzlist"/>
        <w:numPr>
          <w:ilvl w:val="0"/>
          <w:numId w:val="3"/>
        </w:numPr>
        <w:ind w:left="360"/>
        <w:jc w:val="both"/>
        <w:rPr>
          <w:rFonts w:cstheme="minorHAnsi"/>
        </w:rPr>
      </w:pPr>
      <w:r>
        <w:rPr>
          <w:rFonts w:cstheme="minorHAnsi"/>
        </w:rPr>
        <w:t xml:space="preserve">W terminie nie później niż 7 dni roboczych przed rozpoczęciem realizacji umowy Wykonawca przekaże Zamawiającemu plan organizacji wyżywienia, dane osoby odpowiedzialnej za koordynację realizacji umowy, numery telefonów kontaktowych </w:t>
      </w:r>
      <w:r>
        <w:rPr>
          <w:rFonts w:cstheme="minorHAnsi"/>
        </w:rPr>
        <w:lastRenderedPageBreak/>
        <w:t>dostępnych przez całą dobę, wykaz personelu odpowiedzialnego za realizację zamówienia, dokumenty potwierdzające ubezpieczenie uczestników.</w:t>
      </w:r>
    </w:p>
    <w:p w14:paraId="1F77C317" w14:textId="22119696" w:rsidR="007F7322" w:rsidRDefault="0023103F" w:rsidP="00047085">
      <w:pPr>
        <w:pStyle w:val="Akapitzlist"/>
        <w:numPr>
          <w:ilvl w:val="0"/>
          <w:numId w:val="3"/>
        </w:numPr>
        <w:ind w:left="360"/>
        <w:jc w:val="both"/>
        <w:rPr>
          <w:rFonts w:cstheme="minorHAnsi"/>
        </w:rPr>
      </w:pPr>
      <w:r>
        <w:rPr>
          <w:rFonts w:cstheme="minorHAnsi"/>
        </w:rPr>
        <w:t>Zamawiający zastrzega sobie prawo zgłoszenia uwag do dokumentów, o których</w:t>
      </w:r>
      <w:r w:rsidR="00BC290A">
        <w:rPr>
          <w:rFonts w:cstheme="minorHAnsi"/>
        </w:rPr>
        <w:t xml:space="preserve"> mowa w ust. 6, w terminie 3 dni roboczych od dnia ich otrzymania. Wykonawca zobowiązuje się uwzględnić zgłoszone uwagi, o ile nie pozostają one w sprzeczności                                        z obowiązującymi przepisami prawa lub treścią oferty.</w:t>
      </w:r>
    </w:p>
    <w:p w14:paraId="0A7495DF" w14:textId="19EFDEAF" w:rsidR="00BC290A" w:rsidRDefault="001959EE" w:rsidP="00047085">
      <w:pPr>
        <w:pStyle w:val="Akapitzlist"/>
        <w:numPr>
          <w:ilvl w:val="0"/>
          <w:numId w:val="3"/>
        </w:numPr>
        <w:ind w:left="360"/>
        <w:jc w:val="both"/>
        <w:rPr>
          <w:rFonts w:cstheme="minorHAnsi"/>
        </w:rPr>
      </w:pPr>
      <w:r>
        <w:rPr>
          <w:rFonts w:cstheme="minorHAnsi"/>
        </w:rPr>
        <w:t>Zmiana miejsca realizacji umowy jest dopuszczalna wyłącznie za uprzednią pisemną zgodą Zamawiającego oraz pod warunkiem, że nowy obiekt spełnia wszystkie wymagania określone w zapytaniu ofertowym, posiada standard nie niższy od zaoferowanego, nie powoduje zwiększenia wynagrodzenia Wykonawcy, nie ogranicza praw uczestników wyjazdu, nie wpływa negatywnie na realizację programu integracyjno-rehabilitacyjnego.</w:t>
      </w:r>
    </w:p>
    <w:p w14:paraId="58B587B3" w14:textId="2482CF4F" w:rsidR="001959EE" w:rsidRDefault="008A74CE" w:rsidP="00047085">
      <w:pPr>
        <w:pStyle w:val="Akapitzlist"/>
        <w:numPr>
          <w:ilvl w:val="0"/>
          <w:numId w:val="3"/>
        </w:numPr>
        <w:ind w:left="360"/>
        <w:jc w:val="both"/>
        <w:rPr>
          <w:rFonts w:cstheme="minorHAnsi"/>
        </w:rPr>
      </w:pPr>
      <w:r>
        <w:rPr>
          <w:rFonts w:cstheme="minorHAnsi"/>
        </w:rPr>
        <w:t>Zamawiający ma prawo przeprowadzić przed rozpoczęciem realizacji umowy wizję lokalną obiektu wskazanego przez Wykonawcę albo zażądać dokumentów potwierdzających spełnienie wymagań określonych w zapytaniu ofertowym,                          a Wykonawca zobowiązuje się do umożliwienia przeprowadzenia takich czynności.</w:t>
      </w:r>
    </w:p>
    <w:p w14:paraId="2E2B6870" w14:textId="2EABFF81" w:rsidR="005234D8" w:rsidRDefault="005234D8" w:rsidP="00047085">
      <w:pPr>
        <w:pStyle w:val="Akapitzlist"/>
        <w:numPr>
          <w:ilvl w:val="0"/>
          <w:numId w:val="3"/>
        </w:numPr>
        <w:ind w:left="360"/>
        <w:jc w:val="both"/>
        <w:rPr>
          <w:rFonts w:cstheme="minorHAnsi"/>
        </w:rPr>
      </w:pPr>
      <w:r>
        <w:rPr>
          <w:rFonts w:cstheme="minorHAnsi"/>
        </w:rPr>
        <w:t>W przypadku stwierdzenia przed rozpoczęciem realizacji, że obiekt nie spełnia wymagań określonych w zapytaniu ofertowym lub niniejszej umowie, Zamawiający może wyznaczyć termin na usunięcie nieprawidłowości, odmówić rozpoczęcia realizacji umowy, odstąpić od umowy z przyczyn leżących po stronie Wykonawcy, naliczyć kary umowne przewidziane w niniejszej umowie.</w:t>
      </w:r>
    </w:p>
    <w:p w14:paraId="1CA78753" w14:textId="4A78C991" w:rsidR="005234D8" w:rsidRDefault="00F32A9A" w:rsidP="00047085">
      <w:pPr>
        <w:pStyle w:val="Akapitzlist"/>
        <w:numPr>
          <w:ilvl w:val="0"/>
          <w:numId w:val="3"/>
        </w:numPr>
        <w:ind w:left="360"/>
        <w:jc w:val="both"/>
        <w:rPr>
          <w:rFonts w:cstheme="minorHAnsi"/>
        </w:rPr>
      </w:pPr>
      <w:r>
        <w:rPr>
          <w:rFonts w:cstheme="minorHAnsi"/>
        </w:rPr>
        <w:t>Wykonawca ponosi pełną odpowiedzialność za terminową realizację wszystkich świadczeń objętych umową, niezależnie od okoliczności organizacyjnych leżących po jego stronie, w szczególności problemów kadrowych, logistycznych, technicznych lub organizacyjnych.</w:t>
      </w:r>
    </w:p>
    <w:p w14:paraId="3361FFF5" w14:textId="605176FE" w:rsidR="00F32A9A" w:rsidRDefault="00E76CA4" w:rsidP="00047085">
      <w:pPr>
        <w:pStyle w:val="Akapitzlist"/>
        <w:numPr>
          <w:ilvl w:val="0"/>
          <w:numId w:val="3"/>
        </w:numPr>
        <w:ind w:left="360"/>
        <w:jc w:val="both"/>
        <w:rPr>
          <w:rFonts w:cstheme="minorHAnsi"/>
        </w:rPr>
      </w:pPr>
      <w:r>
        <w:rPr>
          <w:rFonts w:cstheme="minorHAnsi"/>
        </w:rPr>
        <w:t>Niedotrzymanie terminów określonych w niniejszej umowie, z przyczyn leżących po stronie Wykonawcy, stanowi nienależyte wykonanie umowy i może skutkować naliczeniem kar umownych, dochodzeniem odszkodowania uzupełniającego lub odstąpieniem od umowy przez Zamawiającego.</w:t>
      </w:r>
    </w:p>
    <w:p w14:paraId="5E959633" w14:textId="3D7E6FE4" w:rsidR="00E76CA4" w:rsidRDefault="00E76CA4" w:rsidP="00047085">
      <w:pPr>
        <w:pStyle w:val="Akapitzlist"/>
        <w:numPr>
          <w:ilvl w:val="0"/>
          <w:numId w:val="3"/>
        </w:numPr>
        <w:ind w:left="360"/>
        <w:jc w:val="both"/>
        <w:rPr>
          <w:rFonts w:cstheme="minorHAnsi"/>
        </w:rPr>
      </w:pPr>
      <w:r>
        <w:rPr>
          <w:rFonts w:cstheme="minorHAnsi"/>
        </w:rPr>
        <w:t>Strony zobowiązują się do bieżącej współpracy w zakresie realizacji umowy, wzajemnego informowania o okolicznościach mogących mieć wpływ na jej wykonanie oraz niezwłocznego podejmowania działań zmierzających do usunięcia przeszkód                w prawidłowej realizacji przedmiotu umowy.</w:t>
      </w:r>
    </w:p>
    <w:p w14:paraId="720F4E70" w14:textId="7DCCF062" w:rsidR="008A74CE" w:rsidRDefault="001D7ECB" w:rsidP="001D7ECB">
      <w:pPr>
        <w:spacing w:after="0"/>
        <w:jc w:val="center"/>
        <w:rPr>
          <w:rFonts w:cstheme="minorHAnsi"/>
          <w:b/>
          <w:bCs/>
        </w:rPr>
      </w:pPr>
      <w:r>
        <w:rPr>
          <w:rFonts w:cstheme="minorHAnsi"/>
          <w:b/>
          <w:bCs/>
        </w:rPr>
        <w:t>§ 3</w:t>
      </w:r>
    </w:p>
    <w:p w14:paraId="31B49CE0" w14:textId="02CEBB49" w:rsidR="001D7ECB" w:rsidRDefault="001D7ECB" w:rsidP="001D7ECB">
      <w:pPr>
        <w:spacing w:after="0"/>
        <w:jc w:val="center"/>
        <w:rPr>
          <w:rFonts w:cstheme="minorHAnsi"/>
          <w:b/>
          <w:bCs/>
        </w:rPr>
      </w:pPr>
      <w:r>
        <w:rPr>
          <w:rFonts w:cstheme="minorHAnsi"/>
          <w:b/>
          <w:bCs/>
        </w:rPr>
        <w:t>Obowiązki Wykonawcy.</w:t>
      </w:r>
    </w:p>
    <w:p w14:paraId="06F8206A" w14:textId="77777777" w:rsidR="00BA32B5" w:rsidRDefault="00BA32B5" w:rsidP="001D7ECB">
      <w:pPr>
        <w:spacing w:after="0"/>
        <w:jc w:val="center"/>
        <w:rPr>
          <w:rFonts w:cstheme="minorHAnsi"/>
          <w:b/>
          <w:bCs/>
        </w:rPr>
      </w:pPr>
    </w:p>
    <w:p w14:paraId="7077883E" w14:textId="3926471A" w:rsidR="001D7ECB" w:rsidRDefault="00BA32B5" w:rsidP="001D7ECB">
      <w:pPr>
        <w:pStyle w:val="Akapitzlist"/>
        <w:numPr>
          <w:ilvl w:val="0"/>
          <w:numId w:val="5"/>
        </w:numPr>
        <w:spacing w:after="0"/>
        <w:ind w:left="360"/>
        <w:jc w:val="both"/>
        <w:rPr>
          <w:rFonts w:cstheme="minorHAnsi"/>
        </w:rPr>
      </w:pPr>
      <w:r>
        <w:rPr>
          <w:rFonts w:cstheme="minorHAnsi"/>
        </w:rPr>
        <w:t>Wykonawca zobowiązuje się do wykonania przedmiotu umowy z najwyższą starannością, zgodnie z zawodowym charakterem prowadzonej działalności, zasadami wiedzy technicznej, obowiązującymi normami jakości oraz przepisami prawa powszechnie obowiązującego.</w:t>
      </w:r>
    </w:p>
    <w:p w14:paraId="0573360B" w14:textId="5B393907" w:rsidR="00BA32B5" w:rsidRDefault="005763EE" w:rsidP="001D7ECB">
      <w:pPr>
        <w:pStyle w:val="Akapitzlist"/>
        <w:numPr>
          <w:ilvl w:val="0"/>
          <w:numId w:val="5"/>
        </w:numPr>
        <w:spacing w:after="0"/>
        <w:ind w:left="360"/>
        <w:jc w:val="both"/>
        <w:rPr>
          <w:rFonts w:cstheme="minorHAnsi"/>
        </w:rPr>
      </w:pPr>
      <w:r>
        <w:rPr>
          <w:rFonts w:cstheme="minorHAnsi"/>
        </w:rPr>
        <w:lastRenderedPageBreak/>
        <w:t>Wykonawca oświadcza, że posiada wiedzę, doświadczenie, odpowiednie zaplecze organizacyjne, kadrowe, techniczne i finansowe, niezbędne do prawidłowej realizacji przedmiotu umowy oraz zobowiązuje się utrzymać je przez cały okres obowiązywania umowy.</w:t>
      </w:r>
    </w:p>
    <w:p w14:paraId="65742E97" w14:textId="3532C447" w:rsidR="005763EE" w:rsidRDefault="00BE4BCB" w:rsidP="001D7ECB">
      <w:pPr>
        <w:pStyle w:val="Akapitzlist"/>
        <w:numPr>
          <w:ilvl w:val="0"/>
          <w:numId w:val="5"/>
        </w:numPr>
        <w:spacing w:after="0"/>
        <w:ind w:left="360"/>
        <w:jc w:val="both"/>
        <w:rPr>
          <w:rFonts w:cstheme="minorHAnsi"/>
        </w:rPr>
      </w:pPr>
      <w:r>
        <w:rPr>
          <w:rFonts w:cstheme="minorHAnsi"/>
        </w:rPr>
        <w:t>W ramach realizacji niniejszej umowy Wykonawca zobowiązuje się w szczególności do:</w:t>
      </w:r>
    </w:p>
    <w:p w14:paraId="69EE0F7B" w14:textId="6001FD36" w:rsidR="00BE4BCB" w:rsidRDefault="00D11D44" w:rsidP="00BE4BCB">
      <w:pPr>
        <w:pStyle w:val="Akapitzlist"/>
        <w:numPr>
          <w:ilvl w:val="0"/>
          <w:numId w:val="6"/>
        </w:numPr>
        <w:spacing w:after="0"/>
        <w:jc w:val="both"/>
        <w:rPr>
          <w:rFonts w:cstheme="minorHAnsi"/>
        </w:rPr>
      </w:pPr>
      <w:r>
        <w:rPr>
          <w:rFonts w:cstheme="minorHAnsi"/>
        </w:rPr>
        <w:t>z</w:t>
      </w:r>
      <w:r w:rsidR="00BE4BCB">
        <w:rPr>
          <w:rFonts w:cstheme="minorHAnsi"/>
        </w:rPr>
        <w:t xml:space="preserve">apewnienia zakwaterowania zgodnego z wymaganiami określonymi w zapytaniu ofertowym, </w:t>
      </w:r>
    </w:p>
    <w:p w14:paraId="2FA9952B" w14:textId="413C2C1E" w:rsidR="00BE4BCB" w:rsidRDefault="00713E11" w:rsidP="00BE4BCB">
      <w:pPr>
        <w:pStyle w:val="Akapitzlist"/>
        <w:numPr>
          <w:ilvl w:val="0"/>
          <w:numId w:val="6"/>
        </w:numPr>
        <w:spacing w:after="0"/>
        <w:jc w:val="both"/>
        <w:rPr>
          <w:rFonts w:cstheme="minorHAnsi"/>
        </w:rPr>
      </w:pPr>
      <w:r>
        <w:rPr>
          <w:rFonts w:cstheme="minorHAnsi"/>
        </w:rPr>
        <w:t>z</w:t>
      </w:r>
      <w:r w:rsidR="00BE4BCB">
        <w:rPr>
          <w:rFonts w:cstheme="minorHAnsi"/>
        </w:rPr>
        <w:t>apewnienia pokoi wyposażonych zgodnie z wymaganiami Zamawiającego,                w szczególności posiadających pełny węzeł sanitarny, odpowiednie wyposażenie oraz warunki zapewniające komfort i bezpieczeństwo uczestników,</w:t>
      </w:r>
    </w:p>
    <w:p w14:paraId="45F588F4" w14:textId="11A3C65E" w:rsidR="00BE4BCB" w:rsidRDefault="00E8352F" w:rsidP="00BE4BCB">
      <w:pPr>
        <w:pStyle w:val="Akapitzlist"/>
        <w:numPr>
          <w:ilvl w:val="0"/>
          <w:numId w:val="6"/>
        </w:numPr>
        <w:spacing w:after="0"/>
        <w:jc w:val="both"/>
        <w:rPr>
          <w:rFonts w:cstheme="minorHAnsi"/>
        </w:rPr>
      </w:pPr>
      <w:r>
        <w:rPr>
          <w:rFonts w:cstheme="minorHAnsi"/>
        </w:rPr>
        <w:t>z</w:t>
      </w:r>
      <w:r w:rsidR="00DA702A">
        <w:rPr>
          <w:rFonts w:cstheme="minorHAnsi"/>
        </w:rPr>
        <w:t>apewnienia obiektu dostosowanego do potrzeb osób z niepełnosprawnościami, wolnego od  barier architektonicznych oraz spełniającego wymagania wynikające     z ustawy o zapewnieniu dostępności osobom ze szczególnymi potrzebami,</w:t>
      </w:r>
    </w:p>
    <w:p w14:paraId="294F6985" w14:textId="6E70F924" w:rsidR="00DA702A" w:rsidRDefault="00E8352F" w:rsidP="00BE4BCB">
      <w:pPr>
        <w:pStyle w:val="Akapitzlist"/>
        <w:numPr>
          <w:ilvl w:val="0"/>
          <w:numId w:val="6"/>
        </w:numPr>
        <w:spacing w:after="0"/>
        <w:jc w:val="both"/>
        <w:rPr>
          <w:rFonts w:cstheme="minorHAnsi"/>
        </w:rPr>
      </w:pPr>
      <w:r>
        <w:rPr>
          <w:rFonts w:cstheme="minorHAnsi"/>
        </w:rPr>
        <w:t>z</w:t>
      </w:r>
      <w:r w:rsidR="00DA702A">
        <w:rPr>
          <w:rFonts w:cstheme="minorHAnsi"/>
        </w:rPr>
        <w:t xml:space="preserve">apewnienia wyżywienia zgodnego z wymaganiami określonymi w zapytaniu ofertowym, obowiązującymi normami żywienia oraz zasadami racjonalnego </w:t>
      </w:r>
      <w:r w:rsidR="005731C0">
        <w:rPr>
          <w:rFonts w:cstheme="minorHAnsi"/>
        </w:rPr>
        <w:t>żywienia</w:t>
      </w:r>
      <w:r w:rsidR="00317BFC">
        <w:rPr>
          <w:rFonts w:cstheme="minorHAnsi"/>
        </w:rPr>
        <w:t xml:space="preserve"> osób dorosłych,</w:t>
      </w:r>
    </w:p>
    <w:p w14:paraId="4E4934BA" w14:textId="11B16974" w:rsidR="00317BFC" w:rsidRDefault="00E8352F" w:rsidP="00BE4BCB">
      <w:pPr>
        <w:pStyle w:val="Akapitzlist"/>
        <w:numPr>
          <w:ilvl w:val="0"/>
          <w:numId w:val="6"/>
        </w:numPr>
        <w:spacing w:after="0"/>
        <w:jc w:val="both"/>
        <w:rPr>
          <w:rFonts w:cstheme="minorHAnsi"/>
        </w:rPr>
      </w:pPr>
      <w:r>
        <w:rPr>
          <w:rFonts w:cstheme="minorHAnsi"/>
        </w:rPr>
        <w:t>u</w:t>
      </w:r>
      <w:r w:rsidR="00317BFC">
        <w:rPr>
          <w:rFonts w:cstheme="minorHAnsi"/>
        </w:rPr>
        <w:t>względnienia diet wynikających ze stanu zdrowia uczestników, alergii pokarmowych, zaleceń lekarskich lub innych indywidualnych potrzeb zgłoszonych przez Zamawiającego,</w:t>
      </w:r>
    </w:p>
    <w:p w14:paraId="264F739E" w14:textId="256A69C2" w:rsidR="00317BFC" w:rsidRDefault="00E8352F" w:rsidP="00BE4BCB">
      <w:pPr>
        <w:pStyle w:val="Akapitzlist"/>
        <w:numPr>
          <w:ilvl w:val="0"/>
          <w:numId w:val="6"/>
        </w:numPr>
        <w:spacing w:after="0"/>
        <w:jc w:val="both"/>
        <w:rPr>
          <w:rFonts w:cstheme="minorHAnsi"/>
        </w:rPr>
      </w:pPr>
      <w:r>
        <w:rPr>
          <w:rFonts w:cstheme="minorHAnsi"/>
        </w:rPr>
        <w:t>z</w:t>
      </w:r>
      <w:r w:rsidR="00027816">
        <w:rPr>
          <w:rFonts w:cstheme="minorHAnsi"/>
        </w:rPr>
        <w:t xml:space="preserve">apewnienia odpowiedniej liczby personelu organizacyjnego przez cały okres pobytu, </w:t>
      </w:r>
    </w:p>
    <w:p w14:paraId="0E75EC14" w14:textId="1D7B546C" w:rsidR="00027816" w:rsidRDefault="00504135" w:rsidP="00BE4BCB">
      <w:pPr>
        <w:pStyle w:val="Akapitzlist"/>
        <w:numPr>
          <w:ilvl w:val="0"/>
          <w:numId w:val="6"/>
        </w:numPr>
        <w:spacing w:after="0"/>
        <w:jc w:val="both"/>
        <w:rPr>
          <w:rFonts w:cstheme="minorHAnsi"/>
        </w:rPr>
      </w:pPr>
      <w:r>
        <w:rPr>
          <w:rFonts w:cstheme="minorHAnsi"/>
        </w:rPr>
        <w:t>w</w:t>
      </w:r>
      <w:r w:rsidR="00027816">
        <w:rPr>
          <w:rFonts w:cstheme="minorHAnsi"/>
        </w:rPr>
        <w:t>yznaczenie koordynatora odpowiedzialnego za bieżący kontakt z Zamawiającym,</w:t>
      </w:r>
    </w:p>
    <w:p w14:paraId="1319B6C1" w14:textId="208BFD71" w:rsidR="00027816" w:rsidRDefault="00504135" w:rsidP="00BE4BCB">
      <w:pPr>
        <w:pStyle w:val="Akapitzlist"/>
        <w:numPr>
          <w:ilvl w:val="0"/>
          <w:numId w:val="6"/>
        </w:numPr>
        <w:spacing w:after="0"/>
        <w:jc w:val="both"/>
        <w:rPr>
          <w:rFonts w:cstheme="minorHAnsi"/>
        </w:rPr>
      </w:pPr>
      <w:r>
        <w:rPr>
          <w:rFonts w:cstheme="minorHAnsi"/>
        </w:rPr>
        <w:t>z</w:t>
      </w:r>
      <w:r w:rsidR="00027816">
        <w:rPr>
          <w:rFonts w:cstheme="minorHAnsi"/>
        </w:rPr>
        <w:t>apewnienie sprawnej organizacji pobytu zgodnie z harmonogramem zaakceptowanym przez Zamawiającego,</w:t>
      </w:r>
    </w:p>
    <w:p w14:paraId="4EFA89C1" w14:textId="085B2C6C" w:rsidR="00027816" w:rsidRDefault="00504135" w:rsidP="00BE4BCB">
      <w:pPr>
        <w:pStyle w:val="Akapitzlist"/>
        <w:numPr>
          <w:ilvl w:val="0"/>
          <w:numId w:val="6"/>
        </w:numPr>
        <w:spacing w:after="0"/>
        <w:jc w:val="both"/>
        <w:rPr>
          <w:rFonts w:cstheme="minorHAnsi"/>
        </w:rPr>
      </w:pPr>
      <w:r>
        <w:rPr>
          <w:rFonts w:cstheme="minorHAnsi"/>
        </w:rPr>
        <w:t>z</w:t>
      </w:r>
      <w:r w:rsidR="00027816">
        <w:rPr>
          <w:rFonts w:cstheme="minorHAnsi"/>
        </w:rPr>
        <w:t>apewnienia uczestnikom możliwości korzystania z infrastruktury obiektu zgodnie z programem wyjazdu,</w:t>
      </w:r>
    </w:p>
    <w:p w14:paraId="7D24C2B0" w14:textId="71383E4E" w:rsidR="00027816" w:rsidRDefault="00504135" w:rsidP="00BE4BCB">
      <w:pPr>
        <w:pStyle w:val="Akapitzlist"/>
        <w:numPr>
          <w:ilvl w:val="0"/>
          <w:numId w:val="6"/>
        </w:numPr>
        <w:spacing w:after="0"/>
        <w:jc w:val="both"/>
        <w:rPr>
          <w:rFonts w:cstheme="minorHAnsi"/>
        </w:rPr>
      </w:pPr>
      <w:r>
        <w:rPr>
          <w:rFonts w:cstheme="minorHAnsi"/>
        </w:rPr>
        <w:t>z</w:t>
      </w:r>
      <w:r w:rsidR="0047194D">
        <w:rPr>
          <w:rFonts w:cstheme="minorHAnsi"/>
        </w:rPr>
        <w:t>apewnienia bezpiecznych i higienicznych warunków pobytu zgodnie z przepisami obowiązującego prawa,</w:t>
      </w:r>
    </w:p>
    <w:p w14:paraId="007EED6F" w14:textId="46CF846B" w:rsidR="0047194D" w:rsidRDefault="00504135" w:rsidP="00BE4BCB">
      <w:pPr>
        <w:pStyle w:val="Akapitzlist"/>
        <w:numPr>
          <w:ilvl w:val="0"/>
          <w:numId w:val="6"/>
        </w:numPr>
        <w:spacing w:after="0"/>
        <w:jc w:val="both"/>
        <w:rPr>
          <w:rFonts w:cstheme="minorHAnsi"/>
        </w:rPr>
      </w:pPr>
      <w:r>
        <w:rPr>
          <w:rFonts w:cstheme="minorHAnsi"/>
        </w:rPr>
        <w:t>z</w:t>
      </w:r>
      <w:r w:rsidR="000B4F44">
        <w:rPr>
          <w:rFonts w:cstheme="minorHAnsi"/>
        </w:rPr>
        <w:t>apewnienia odpowiedniego stanu technicznego pomieszczeń oraz urządzeń udostępnionych uczestnikom,</w:t>
      </w:r>
    </w:p>
    <w:p w14:paraId="69C597A2" w14:textId="08A029C4" w:rsidR="000B4F44" w:rsidRDefault="00504135" w:rsidP="00BE4BCB">
      <w:pPr>
        <w:pStyle w:val="Akapitzlist"/>
        <w:numPr>
          <w:ilvl w:val="0"/>
          <w:numId w:val="6"/>
        </w:numPr>
        <w:spacing w:after="0"/>
        <w:jc w:val="both"/>
        <w:rPr>
          <w:rFonts w:cstheme="minorHAnsi"/>
        </w:rPr>
      </w:pPr>
      <w:r>
        <w:rPr>
          <w:rFonts w:cstheme="minorHAnsi"/>
        </w:rPr>
        <w:t>z</w:t>
      </w:r>
      <w:r w:rsidR="000B4F44">
        <w:rPr>
          <w:rFonts w:cstheme="minorHAnsi"/>
        </w:rPr>
        <w:t>apewnienia nieprzerwanego dostępu do energii elektrycznej, ciepłej i zimnej wody oraz ogrzewania, jeżeli wymagają tego warunki atmosferyczne,</w:t>
      </w:r>
    </w:p>
    <w:p w14:paraId="6E995A67" w14:textId="531DC003" w:rsidR="000B4F44" w:rsidRDefault="00504135" w:rsidP="00BE4BCB">
      <w:pPr>
        <w:pStyle w:val="Akapitzlist"/>
        <w:numPr>
          <w:ilvl w:val="0"/>
          <w:numId w:val="6"/>
        </w:numPr>
        <w:spacing w:after="0"/>
        <w:jc w:val="both"/>
        <w:rPr>
          <w:rFonts w:cstheme="minorHAnsi"/>
        </w:rPr>
      </w:pPr>
      <w:r>
        <w:rPr>
          <w:rFonts w:cstheme="minorHAnsi"/>
        </w:rPr>
        <w:t>z</w:t>
      </w:r>
      <w:r w:rsidR="000B4F44">
        <w:rPr>
          <w:rFonts w:cstheme="minorHAnsi"/>
        </w:rPr>
        <w:t>apewnienia należytej czystości pokoi, łazienek, stołówki oraz części wspólnych,</w:t>
      </w:r>
    </w:p>
    <w:p w14:paraId="37BE915B" w14:textId="61F5B1CB" w:rsidR="000B4F44" w:rsidRDefault="00504135" w:rsidP="00BE4BCB">
      <w:pPr>
        <w:pStyle w:val="Akapitzlist"/>
        <w:numPr>
          <w:ilvl w:val="0"/>
          <w:numId w:val="6"/>
        </w:numPr>
        <w:spacing w:after="0"/>
        <w:jc w:val="both"/>
        <w:rPr>
          <w:rFonts w:cstheme="minorHAnsi"/>
        </w:rPr>
      </w:pPr>
      <w:r>
        <w:rPr>
          <w:rFonts w:cstheme="minorHAnsi"/>
        </w:rPr>
        <w:t>z</w:t>
      </w:r>
      <w:r w:rsidR="000B4F44">
        <w:rPr>
          <w:rFonts w:cstheme="minorHAnsi"/>
        </w:rPr>
        <w:t>apewnienia właściwej gospodarki odpadami zgodnie z obowiązującymi przepisami,</w:t>
      </w:r>
    </w:p>
    <w:p w14:paraId="4BFA0DC4" w14:textId="46D8C62F" w:rsidR="000B4F44" w:rsidRDefault="00504135" w:rsidP="00BE4BCB">
      <w:pPr>
        <w:pStyle w:val="Akapitzlist"/>
        <w:numPr>
          <w:ilvl w:val="0"/>
          <w:numId w:val="6"/>
        </w:numPr>
        <w:spacing w:after="0"/>
        <w:jc w:val="both"/>
        <w:rPr>
          <w:rFonts w:cstheme="minorHAnsi"/>
        </w:rPr>
      </w:pPr>
      <w:r>
        <w:rPr>
          <w:rFonts w:cstheme="minorHAnsi"/>
        </w:rPr>
        <w:t>z</w:t>
      </w:r>
      <w:r w:rsidR="000B4F44">
        <w:rPr>
          <w:rFonts w:cstheme="minorHAnsi"/>
        </w:rPr>
        <w:t>apewnienia uczestnikom możliwości korzystania z pomocy personelu obiektu przez całą dobę,</w:t>
      </w:r>
    </w:p>
    <w:p w14:paraId="307F75BB" w14:textId="4A6983C1" w:rsidR="000B4F44" w:rsidRDefault="00504135" w:rsidP="00BE4BCB">
      <w:pPr>
        <w:pStyle w:val="Akapitzlist"/>
        <w:numPr>
          <w:ilvl w:val="0"/>
          <w:numId w:val="6"/>
        </w:numPr>
        <w:spacing w:after="0"/>
        <w:jc w:val="both"/>
        <w:rPr>
          <w:rFonts w:cstheme="minorHAnsi"/>
        </w:rPr>
      </w:pPr>
      <w:r>
        <w:rPr>
          <w:rFonts w:cstheme="minorHAnsi"/>
        </w:rPr>
        <w:t>z</w:t>
      </w:r>
      <w:r w:rsidR="00C21AE5">
        <w:rPr>
          <w:rFonts w:cstheme="minorHAnsi"/>
        </w:rPr>
        <w:t>apewnienia uczestnikom odpowiednich warunków do realizacji programu rehabilitacyjnego i integracyjnego,</w:t>
      </w:r>
    </w:p>
    <w:p w14:paraId="77A3A1F3" w14:textId="3F7AC829" w:rsidR="00C21AE5" w:rsidRDefault="00504135" w:rsidP="00BE4BCB">
      <w:pPr>
        <w:pStyle w:val="Akapitzlist"/>
        <w:numPr>
          <w:ilvl w:val="0"/>
          <w:numId w:val="6"/>
        </w:numPr>
        <w:spacing w:after="0"/>
        <w:jc w:val="both"/>
        <w:rPr>
          <w:rFonts w:cstheme="minorHAnsi"/>
        </w:rPr>
      </w:pPr>
      <w:r>
        <w:rPr>
          <w:rFonts w:cstheme="minorHAnsi"/>
        </w:rPr>
        <w:t>z</w:t>
      </w:r>
      <w:r w:rsidR="00C21AE5">
        <w:rPr>
          <w:rFonts w:cstheme="minorHAnsi"/>
        </w:rPr>
        <w:t>apewnienie bezpieczeństwa zgodnie z postanowieniami niniejszej umowy,</w:t>
      </w:r>
    </w:p>
    <w:p w14:paraId="721EC8EA" w14:textId="0E9D646D" w:rsidR="00C21AE5" w:rsidRDefault="00624276" w:rsidP="00BE4BCB">
      <w:pPr>
        <w:pStyle w:val="Akapitzlist"/>
        <w:numPr>
          <w:ilvl w:val="0"/>
          <w:numId w:val="6"/>
        </w:numPr>
        <w:spacing w:after="0"/>
        <w:jc w:val="both"/>
        <w:rPr>
          <w:rFonts w:cstheme="minorHAnsi"/>
        </w:rPr>
      </w:pPr>
      <w:r>
        <w:rPr>
          <w:rFonts w:cstheme="minorHAnsi"/>
        </w:rPr>
        <w:lastRenderedPageBreak/>
        <w:t>n</w:t>
      </w:r>
      <w:r w:rsidR="00C21AE5">
        <w:rPr>
          <w:rFonts w:cstheme="minorHAnsi"/>
        </w:rPr>
        <w:t>iezwłocznego informowania Zamawiającego o wszelkich zdarzeniach mogących mieć wpływ na realizację umowy,</w:t>
      </w:r>
    </w:p>
    <w:p w14:paraId="0BA33716" w14:textId="0B3A0083" w:rsidR="00C21AE5" w:rsidRDefault="00624276" w:rsidP="00BE4BCB">
      <w:pPr>
        <w:pStyle w:val="Akapitzlist"/>
        <w:numPr>
          <w:ilvl w:val="0"/>
          <w:numId w:val="6"/>
        </w:numPr>
        <w:spacing w:after="0"/>
        <w:jc w:val="both"/>
        <w:rPr>
          <w:rFonts w:cstheme="minorHAnsi"/>
        </w:rPr>
      </w:pPr>
      <w:r>
        <w:rPr>
          <w:rFonts w:cstheme="minorHAnsi"/>
        </w:rPr>
        <w:t>p</w:t>
      </w:r>
      <w:r w:rsidR="00C21AE5">
        <w:rPr>
          <w:rFonts w:cstheme="minorHAnsi"/>
        </w:rPr>
        <w:t>rowadzenia realizacji zamówienia w sposób nienaruszający godności, prywatności oraz praw uczestników wyjazdu.</w:t>
      </w:r>
    </w:p>
    <w:p w14:paraId="03E4DC5E" w14:textId="6C0B0122" w:rsidR="0019089F" w:rsidRDefault="00495C32" w:rsidP="0019089F">
      <w:pPr>
        <w:pStyle w:val="Akapitzlist"/>
        <w:numPr>
          <w:ilvl w:val="0"/>
          <w:numId w:val="5"/>
        </w:numPr>
        <w:spacing w:after="0"/>
        <w:ind w:left="360"/>
        <w:jc w:val="both"/>
        <w:rPr>
          <w:rFonts w:cstheme="minorHAnsi"/>
        </w:rPr>
      </w:pPr>
      <w:r>
        <w:rPr>
          <w:rFonts w:cstheme="minorHAnsi"/>
        </w:rPr>
        <w:t>Wykonawca ponosi pełną odpowiedzialność za działania i zaniechania swoich pracowników</w:t>
      </w:r>
      <w:r w:rsidR="0043359F">
        <w:rPr>
          <w:rFonts w:cstheme="minorHAnsi"/>
        </w:rPr>
        <w:t>, współpracowników, podwykonawców oraz innych osób, którymi posługuje się przy wykonaniu niniejszej umowy, jak za działania własne.</w:t>
      </w:r>
    </w:p>
    <w:p w14:paraId="4F8F4968" w14:textId="0372679B" w:rsidR="0043359F" w:rsidRDefault="00E703F1" w:rsidP="0019089F">
      <w:pPr>
        <w:pStyle w:val="Akapitzlist"/>
        <w:numPr>
          <w:ilvl w:val="0"/>
          <w:numId w:val="5"/>
        </w:numPr>
        <w:spacing w:after="0"/>
        <w:ind w:left="360"/>
        <w:jc w:val="both"/>
        <w:rPr>
          <w:rFonts w:cstheme="minorHAnsi"/>
        </w:rPr>
      </w:pPr>
      <w:r>
        <w:rPr>
          <w:rFonts w:cstheme="minorHAnsi"/>
        </w:rPr>
        <w:t>Wykonawca odpowiada za szkody wyrządzone uczestnikom lub Zamawiającemu wskutek niewykonania albo nienależytego wykonania umowy, chyba że wykaże, iż szkoda powstała wyłącznie z przyczyn za które nie ponosi odpowiedzialności.</w:t>
      </w:r>
    </w:p>
    <w:p w14:paraId="521593BD" w14:textId="3810D640" w:rsidR="00E703F1" w:rsidRDefault="001A59A0" w:rsidP="0019089F">
      <w:pPr>
        <w:pStyle w:val="Akapitzlist"/>
        <w:numPr>
          <w:ilvl w:val="0"/>
          <w:numId w:val="5"/>
        </w:numPr>
        <w:spacing w:after="0"/>
        <w:ind w:left="360"/>
        <w:jc w:val="both"/>
        <w:rPr>
          <w:rFonts w:cstheme="minorHAnsi"/>
        </w:rPr>
      </w:pPr>
      <w:r>
        <w:rPr>
          <w:rFonts w:cstheme="minorHAnsi"/>
        </w:rPr>
        <w:t>Wykonawca zobowiązuje się do przestrzegania przepisów dotyczących ochrony danych osobowych, ochrony informacji poufnych, bezpieczeństwa i higieny pracy, ochrony przeciwpożarowej oraz przepisów sanitarnych.</w:t>
      </w:r>
    </w:p>
    <w:p w14:paraId="62A0E922" w14:textId="42AEE40E" w:rsidR="001A59A0" w:rsidRDefault="00E5353C" w:rsidP="0019089F">
      <w:pPr>
        <w:pStyle w:val="Akapitzlist"/>
        <w:numPr>
          <w:ilvl w:val="0"/>
          <w:numId w:val="5"/>
        </w:numPr>
        <w:spacing w:after="0"/>
        <w:ind w:left="360"/>
        <w:jc w:val="both"/>
        <w:rPr>
          <w:rFonts w:cstheme="minorHAnsi"/>
        </w:rPr>
      </w:pPr>
      <w:r>
        <w:rPr>
          <w:rFonts w:cstheme="minorHAnsi"/>
        </w:rPr>
        <w:t>Wykonawca zobowiązuje się do współpracy z przedstawicielami Zamawiającego przez cały okres realizacji umowy oraz do wykonywania ich uzasadnionych poleceń dotyczących prawidłowej realizacji zamówienia, o ile</w:t>
      </w:r>
      <w:r w:rsidR="001B754F">
        <w:rPr>
          <w:rFonts w:cstheme="minorHAnsi"/>
        </w:rPr>
        <w:t xml:space="preserve"> nie</w:t>
      </w:r>
      <w:r>
        <w:rPr>
          <w:rFonts w:cstheme="minorHAnsi"/>
        </w:rPr>
        <w:t xml:space="preserve"> pozostają one w sprzeczności            z obowiązującymi przepisami prawa.</w:t>
      </w:r>
    </w:p>
    <w:p w14:paraId="463435DC" w14:textId="408CBAF1" w:rsidR="00E5353C" w:rsidRDefault="00F65B18" w:rsidP="0019089F">
      <w:pPr>
        <w:pStyle w:val="Akapitzlist"/>
        <w:numPr>
          <w:ilvl w:val="0"/>
          <w:numId w:val="5"/>
        </w:numPr>
        <w:spacing w:after="0"/>
        <w:ind w:left="360"/>
        <w:jc w:val="both"/>
        <w:rPr>
          <w:rFonts w:cstheme="minorHAnsi"/>
        </w:rPr>
      </w:pPr>
      <w:r>
        <w:rPr>
          <w:rFonts w:cstheme="minorHAnsi"/>
        </w:rPr>
        <w:t>Wykonawca nie może, bez uprzedniej pisemnej zgody Zamawiającego zmienić miejsca realizacji usługi, standardu zakwaterowania, sposobu żywienia ani programu pobytu określonych w ofercie.</w:t>
      </w:r>
    </w:p>
    <w:p w14:paraId="1CB5781A" w14:textId="3F411BC9" w:rsidR="00F65B18" w:rsidRDefault="007D2735" w:rsidP="0019089F">
      <w:pPr>
        <w:pStyle w:val="Akapitzlist"/>
        <w:numPr>
          <w:ilvl w:val="0"/>
          <w:numId w:val="5"/>
        </w:numPr>
        <w:spacing w:after="0"/>
        <w:ind w:left="360"/>
        <w:jc w:val="both"/>
        <w:rPr>
          <w:rFonts w:cstheme="minorHAnsi"/>
        </w:rPr>
      </w:pPr>
      <w:r>
        <w:rPr>
          <w:rFonts w:cstheme="minorHAnsi"/>
        </w:rPr>
        <w:t>Wykonawca zobowiązuje się przechowywać dokumentację dotyczącą realizacji umowy przez okres wymagany przepisami prawa oraz udostępniać ją na każde żądanie Zamawiającego lub organów uprawnionych do przeprowadzenia kontroli.</w:t>
      </w:r>
    </w:p>
    <w:p w14:paraId="39EC3D00" w14:textId="77AD6006" w:rsidR="007D2735" w:rsidRDefault="00A36356" w:rsidP="0019089F">
      <w:pPr>
        <w:pStyle w:val="Akapitzlist"/>
        <w:numPr>
          <w:ilvl w:val="0"/>
          <w:numId w:val="5"/>
        </w:numPr>
        <w:spacing w:after="0"/>
        <w:ind w:left="360"/>
        <w:jc w:val="both"/>
        <w:rPr>
          <w:rFonts w:cstheme="minorHAnsi"/>
        </w:rPr>
      </w:pPr>
      <w:r>
        <w:rPr>
          <w:rFonts w:cstheme="minorHAnsi"/>
        </w:rPr>
        <w:t xml:space="preserve">Zamawiający ma prawo przeprowadzić, samodzielnie </w:t>
      </w:r>
      <w:r w:rsidR="00AD4BBA">
        <w:rPr>
          <w:rFonts w:cstheme="minorHAnsi"/>
        </w:rPr>
        <w:t>lub przez osoby upoważnione, kontrolę sposobu wykonywania umowy na każdym etapie jej realizacji. Wykonawca zobowiązuje się zapewnić dostęp do pomieszczeń, dokumentów oraz udzielić wszelkich informacji związanych z realizacją zamówienia.</w:t>
      </w:r>
    </w:p>
    <w:p w14:paraId="1685ECC4" w14:textId="547017EE" w:rsidR="00AD4BBA" w:rsidRDefault="00540462" w:rsidP="0019089F">
      <w:pPr>
        <w:pStyle w:val="Akapitzlist"/>
        <w:numPr>
          <w:ilvl w:val="0"/>
          <w:numId w:val="5"/>
        </w:numPr>
        <w:spacing w:after="0"/>
        <w:ind w:left="360"/>
        <w:jc w:val="both"/>
        <w:rPr>
          <w:rFonts w:cstheme="minorHAnsi"/>
        </w:rPr>
      </w:pPr>
      <w:r>
        <w:rPr>
          <w:rFonts w:cstheme="minorHAnsi"/>
        </w:rPr>
        <w:t>W przypadku stwierdzenia nieprawidłowości Zamawiający może wyznaczyć termin na ich usunięcie, a Wykonawca zobowiązuje się usunąć je niezwłocznie, nie później niż        w terminie wskazanym przez Zamawiającego, chyba że charakter nieprawidłowości wymaga natychmiastowego usunięcia.</w:t>
      </w:r>
    </w:p>
    <w:p w14:paraId="212E64B9" w14:textId="02624027" w:rsidR="00A1056E" w:rsidRDefault="00A1056E" w:rsidP="0019089F">
      <w:pPr>
        <w:pStyle w:val="Akapitzlist"/>
        <w:numPr>
          <w:ilvl w:val="0"/>
          <w:numId w:val="5"/>
        </w:numPr>
        <w:spacing w:after="0"/>
        <w:ind w:left="360"/>
        <w:jc w:val="both"/>
        <w:rPr>
          <w:rFonts w:cstheme="minorHAnsi"/>
        </w:rPr>
      </w:pPr>
      <w:r>
        <w:rPr>
          <w:rFonts w:cstheme="minorHAnsi"/>
        </w:rPr>
        <w:t>Wykonawca zobowiązuje się do zachowania należytej staranności w gospodarowaniu mieniem powierzonym przez Zamawiającego oraz odpowiada za jego utratę lub uszkodzenie, chyba że nastąpiło ono z przyczyn od niego niezależnych.</w:t>
      </w:r>
    </w:p>
    <w:p w14:paraId="58D736E6" w14:textId="41A0A178" w:rsidR="00A1056E" w:rsidRDefault="00647397" w:rsidP="0019089F">
      <w:pPr>
        <w:pStyle w:val="Akapitzlist"/>
        <w:numPr>
          <w:ilvl w:val="0"/>
          <w:numId w:val="5"/>
        </w:numPr>
        <w:spacing w:after="0"/>
        <w:ind w:left="360"/>
        <w:jc w:val="both"/>
        <w:rPr>
          <w:rFonts w:cstheme="minorHAnsi"/>
        </w:rPr>
      </w:pPr>
      <w:r>
        <w:rPr>
          <w:rFonts w:cstheme="minorHAnsi"/>
        </w:rPr>
        <w:t>Niewykonanie lub nienależyte wykonanie któregokolwiek z obowiązków określonych w niniejszym paragrafie stanowi nienależyte wykonanie umowy i może skutkować zastosowaniem kar umownych, dochodzeniem odszkodowania uzupełniającego lub odstąpieniem od umowy przez Zamawiającego, zgodnie z postanowieniami niniejszej umowy.</w:t>
      </w:r>
    </w:p>
    <w:p w14:paraId="46829724" w14:textId="77777777" w:rsidR="00647397" w:rsidRDefault="00647397" w:rsidP="00647397">
      <w:pPr>
        <w:spacing w:after="0"/>
        <w:jc w:val="both"/>
        <w:rPr>
          <w:rFonts w:cstheme="minorHAnsi"/>
        </w:rPr>
      </w:pPr>
    </w:p>
    <w:p w14:paraId="3AC98036" w14:textId="77777777" w:rsidR="00647397" w:rsidRDefault="00647397" w:rsidP="00647397">
      <w:pPr>
        <w:spacing w:after="0"/>
        <w:jc w:val="both"/>
        <w:rPr>
          <w:rFonts w:cstheme="minorHAnsi"/>
        </w:rPr>
      </w:pPr>
    </w:p>
    <w:p w14:paraId="7A1B5CD4" w14:textId="6707B42C" w:rsidR="00647397" w:rsidRDefault="00A3756D" w:rsidP="00A3756D">
      <w:pPr>
        <w:spacing w:after="0"/>
        <w:jc w:val="center"/>
        <w:rPr>
          <w:rFonts w:cstheme="minorHAnsi"/>
          <w:b/>
          <w:bCs/>
        </w:rPr>
      </w:pPr>
      <w:r>
        <w:rPr>
          <w:rFonts w:cstheme="minorHAnsi"/>
          <w:b/>
          <w:bCs/>
        </w:rPr>
        <w:lastRenderedPageBreak/>
        <w:t>§ 4</w:t>
      </w:r>
    </w:p>
    <w:p w14:paraId="36A7BDAB" w14:textId="0A7D4D7F" w:rsidR="00A3756D" w:rsidRDefault="00A3756D" w:rsidP="00A3756D">
      <w:pPr>
        <w:spacing w:after="0"/>
        <w:jc w:val="center"/>
        <w:rPr>
          <w:rFonts w:cstheme="minorHAnsi"/>
          <w:b/>
          <w:bCs/>
        </w:rPr>
      </w:pPr>
      <w:r>
        <w:rPr>
          <w:rFonts w:cstheme="minorHAnsi"/>
          <w:b/>
          <w:bCs/>
        </w:rPr>
        <w:t>Obowiązki Zamawiającego.</w:t>
      </w:r>
    </w:p>
    <w:p w14:paraId="26B31831" w14:textId="77777777" w:rsidR="00AB43C1" w:rsidRDefault="00AB43C1" w:rsidP="00A3756D">
      <w:pPr>
        <w:spacing w:after="0"/>
        <w:jc w:val="center"/>
        <w:rPr>
          <w:rFonts w:cstheme="minorHAnsi"/>
          <w:b/>
          <w:bCs/>
        </w:rPr>
      </w:pPr>
    </w:p>
    <w:p w14:paraId="5A8E34E4" w14:textId="646A500D" w:rsidR="00A3756D" w:rsidRDefault="00AB43C1" w:rsidP="00A3756D">
      <w:pPr>
        <w:pStyle w:val="Akapitzlist"/>
        <w:numPr>
          <w:ilvl w:val="0"/>
          <w:numId w:val="8"/>
        </w:numPr>
        <w:spacing w:after="0"/>
        <w:ind w:left="360"/>
        <w:jc w:val="both"/>
        <w:rPr>
          <w:rFonts w:cstheme="minorHAnsi"/>
        </w:rPr>
      </w:pPr>
      <w:r>
        <w:rPr>
          <w:rFonts w:cstheme="minorHAnsi"/>
        </w:rPr>
        <w:t>Zamawiający zobowiązuje się do współdziałania z Wykonawcą przy realizacji przedmiotu umowy w zakresie niezbędnym do jej prawidłowego wykonania zgodnie         z art. 354 Kodeksu cywilnego.</w:t>
      </w:r>
    </w:p>
    <w:p w14:paraId="5E1A2B89" w14:textId="4DE49C35" w:rsidR="00AB43C1" w:rsidRDefault="00A33BFA" w:rsidP="00A3756D">
      <w:pPr>
        <w:pStyle w:val="Akapitzlist"/>
        <w:numPr>
          <w:ilvl w:val="0"/>
          <w:numId w:val="8"/>
        </w:numPr>
        <w:spacing w:after="0"/>
        <w:ind w:left="360"/>
        <w:jc w:val="both"/>
        <w:rPr>
          <w:rFonts w:cstheme="minorHAnsi"/>
        </w:rPr>
      </w:pPr>
      <w:r>
        <w:rPr>
          <w:rFonts w:cstheme="minorHAnsi"/>
        </w:rPr>
        <w:t>Do obowiązków Zamawiającego należy w szczególności:</w:t>
      </w:r>
    </w:p>
    <w:p w14:paraId="59BB78CA" w14:textId="206A73A4" w:rsidR="00A33BFA" w:rsidRDefault="0003530D" w:rsidP="00A33BFA">
      <w:pPr>
        <w:pStyle w:val="Akapitzlist"/>
        <w:numPr>
          <w:ilvl w:val="0"/>
          <w:numId w:val="9"/>
        </w:numPr>
        <w:spacing w:after="0"/>
        <w:jc w:val="both"/>
        <w:rPr>
          <w:rFonts w:cstheme="minorHAnsi"/>
        </w:rPr>
      </w:pPr>
      <w:r>
        <w:rPr>
          <w:rFonts w:cstheme="minorHAnsi"/>
        </w:rPr>
        <w:t>p</w:t>
      </w:r>
      <w:r w:rsidR="00A33BFA">
        <w:rPr>
          <w:rFonts w:cstheme="minorHAnsi"/>
        </w:rPr>
        <w:t xml:space="preserve">rzekazanie Wykonawcy wszelkich informacji niezbędnych do prawidłowej realizacji przedmiotu umowy, </w:t>
      </w:r>
    </w:p>
    <w:p w14:paraId="0B1F8146" w14:textId="57A1E0A1" w:rsidR="00A33BFA" w:rsidRDefault="0003530D" w:rsidP="00A33BFA">
      <w:pPr>
        <w:pStyle w:val="Akapitzlist"/>
        <w:numPr>
          <w:ilvl w:val="0"/>
          <w:numId w:val="9"/>
        </w:numPr>
        <w:spacing w:after="0"/>
        <w:jc w:val="both"/>
        <w:rPr>
          <w:rFonts w:cstheme="minorHAnsi"/>
        </w:rPr>
      </w:pPr>
      <w:r>
        <w:rPr>
          <w:rFonts w:cstheme="minorHAnsi"/>
        </w:rPr>
        <w:t>p</w:t>
      </w:r>
      <w:r w:rsidR="00A33BFA">
        <w:rPr>
          <w:rFonts w:cstheme="minorHAnsi"/>
        </w:rPr>
        <w:t xml:space="preserve">rzekazanie </w:t>
      </w:r>
      <w:r w:rsidR="004F7051">
        <w:rPr>
          <w:rFonts w:cstheme="minorHAnsi"/>
        </w:rPr>
        <w:t>ostatecznej liczby uczestników wyjazdu w terminie określonym                 w umowie,</w:t>
      </w:r>
    </w:p>
    <w:p w14:paraId="6F40E922" w14:textId="646DC213" w:rsidR="004F7051" w:rsidRDefault="0003530D" w:rsidP="00A33BFA">
      <w:pPr>
        <w:pStyle w:val="Akapitzlist"/>
        <w:numPr>
          <w:ilvl w:val="0"/>
          <w:numId w:val="9"/>
        </w:numPr>
        <w:spacing w:after="0"/>
        <w:jc w:val="both"/>
        <w:rPr>
          <w:rFonts w:cstheme="minorHAnsi"/>
        </w:rPr>
      </w:pPr>
      <w:r>
        <w:rPr>
          <w:rFonts w:cstheme="minorHAnsi"/>
        </w:rPr>
        <w:t>p</w:t>
      </w:r>
      <w:r w:rsidR="004F7051">
        <w:rPr>
          <w:rFonts w:cstheme="minorHAnsi"/>
        </w:rPr>
        <w:t>rzekazanie informacji dotyczących szczególnych potrzeb uczestników,                            w szczególności dotyczących diet, alergii pokarmowych, ograniczeń zdrowotnych, niepełnosprawności, potrzeb wynikających z zapewnienia dostępności osobom ze szczególnymi potrzebami,</w:t>
      </w:r>
    </w:p>
    <w:p w14:paraId="6CECD111" w14:textId="67CF62BE" w:rsidR="00C83994" w:rsidRDefault="0003530D" w:rsidP="00A33BFA">
      <w:pPr>
        <w:pStyle w:val="Akapitzlist"/>
        <w:numPr>
          <w:ilvl w:val="0"/>
          <w:numId w:val="9"/>
        </w:numPr>
        <w:spacing w:after="0"/>
        <w:jc w:val="both"/>
        <w:rPr>
          <w:rFonts w:cstheme="minorHAnsi"/>
        </w:rPr>
      </w:pPr>
      <w:r>
        <w:rPr>
          <w:rFonts w:cstheme="minorHAnsi"/>
        </w:rPr>
        <w:t>p</w:t>
      </w:r>
      <w:r w:rsidR="00C83994">
        <w:rPr>
          <w:rFonts w:cstheme="minorHAnsi"/>
        </w:rPr>
        <w:t>rzekazanie danych uczestników wyłącznie w zakresie niezbędnym do realizacji umowy oraz zgodnie z przepisami o ochronie danych osobowych,</w:t>
      </w:r>
    </w:p>
    <w:p w14:paraId="272C3F68" w14:textId="5742A3AE" w:rsidR="00C83994" w:rsidRDefault="0003530D" w:rsidP="00A33BFA">
      <w:pPr>
        <w:pStyle w:val="Akapitzlist"/>
        <w:numPr>
          <w:ilvl w:val="0"/>
          <w:numId w:val="9"/>
        </w:numPr>
        <w:spacing w:after="0"/>
        <w:jc w:val="both"/>
        <w:rPr>
          <w:rFonts w:cstheme="minorHAnsi"/>
        </w:rPr>
      </w:pPr>
      <w:r>
        <w:rPr>
          <w:rFonts w:cstheme="minorHAnsi"/>
        </w:rPr>
        <w:t>w</w:t>
      </w:r>
      <w:r w:rsidR="007F69BB">
        <w:rPr>
          <w:rFonts w:cstheme="minorHAnsi"/>
        </w:rPr>
        <w:t>yznaczenie osoby odpowiedzialnej za bieżącą współpracę z Wykonawcą,</w:t>
      </w:r>
    </w:p>
    <w:p w14:paraId="6E8EE5E1" w14:textId="12B090E6" w:rsidR="007F69BB" w:rsidRDefault="0003530D" w:rsidP="00A33BFA">
      <w:pPr>
        <w:pStyle w:val="Akapitzlist"/>
        <w:numPr>
          <w:ilvl w:val="0"/>
          <w:numId w:val="9"/>
        </w:numPr>
        <w:spacing w:after="0"/>
        <w:jc w:val="both"/>
        <w:rPr>
          <w:rFonts w:cstheme="minorHAnsi"/>
        </w:rPr>
      </w:pPr>
      <w:r>
        <w:rPr>
          <w:rFonts w:cstheme="minorHAnsi"/>
        </w:rPr>
        <w:t>w</w:t>
      </w:r>
      <w:r w:rsidR="006F1973">
        <w:rPr>
          <w:rFonts w:cstheme="minorHAnsi"/>
        </w:rPr>
        <w:t>spółdziałanie z koordynatorem wyznaczonym przez Wykonawcę podczas realizacji usługi,</w:t>
      </w:r>
    </w:p>
    <w:p w14:paraId="1B8B34B6" w14:textId="711F439D" w:rsidR="006F1973" w:rsidRDefault="0003530D" w:rsidP="00A33BFA">
      <w:pPr>
        <w:pStyle w:val="Akapitzlist"/>
        <w:numPr>
          <w:ilvl w:val="0"/>
          <w:numId w:val="9"/>
        </w:numPr>
        <w:spacing w:after="0"/>
        <w:jc w:val="both"/>
        <w:rPr>
          <w:rFonts w:cstheme="minorHAnsi"/>
        </w:rPr>
      </w:pPr>
      <w:r>
        <w:rPr>
          <w:rFonts w:cstheme="minorHAnsi"/>
        </w:rPr>
        <w:t>d</w:t>
      </w:r>
      <w:r w:rsidR="006F1973">
        <w:rPr>
          <w:rFonts w:cstheme="minorHAnsi"/>
        </w:rPr>
        <w:t>okonywanie odbioru wykonanej usługi zgodnie z postanowieniami niniejszej umowy,</w:t>
      </w:r>
    </w:p>
    <w:p w14:paraId="78E5E3B6" w14:textId="426E09B0" w:rsidR="006F1973" w:rsidRDefault="0003530D" w:rsidP="00A33BFA">
      <w:pPr>
        <w:pStyle w:val="Akapitzlist"/>
        <w:numPr>
          <w:ilvl w:val="0"/>
          <w:numId w:val="9"/>
        </w:numPr>
        <w:spacing w:after="0"/>
        <w:jc w:val="both"/>
        <w:rPr>
          <w:rFonts w:cstheme="minorHAnsi"/>
        </w:rPr>
      </w:pPr>
      <w:r>
        <w:rPr>
          <w:rFonts w:cstheme="minorHAnsi"/>
        </w:rPr>
        <w:t>z</w:t>
      </w:r>
      <w:r w:rsidR="006F1973">
        <w:rPr>
          <w:rFonts w:cstheme="minorHAnsi"/>
        </w:rPr>
        <w:t>głoszenie Wykonawcy stwierdzonych nieprawidłowości w terminie umożliwiającym ich usunięcie,</w:t>
      </w:r>
    </w:p>
    <w:p w14:paraId="116A217C" w14:textId="680CBCE7" w:rsidR="006F1973" w:rsidRDefault="0003530D" w:rsidP="00A33BFA">
      <w:pPr>
        <w:pStyle w:val="Akapitzlist"/>
        <w:numPr>
          <w:ilvl w:val="0"/>
          <w:numId w:val="9"/>
        </w:numPr>
        <w:spacing w:after="0"/>
        <w:jc w:val="both"/>
        <w:rPr>
          <w:rFonts w:cstheme="minorHAnsi"/>
        </w:rPr>
      </w:pPr>
      <w:r>
        <w:rPr>
          <w:rFonts w:cstheme="minorHAnsi"/>
        </w:rPr>
        <w:t>t</w:t>
      </w:r>
      <w:r w:rsidR="006F1973">
        <w:rPr>
          <w:rFonts w:cstheme="minorHAnsi"/>
        </w:rPr>
        <w:t>erminowa zapłata wynagrodzenia należnego Wykonawcy zgodnie z warunkami określonymi w umowie,</w:t>
      </w:r>
    </w:p>
    <w:p w14:paraId="04B53352" w14:textId="64A9D1F7" w:rsidR="006F1973" w:rsidRDefault="0003530D" w:rsidP="00A33BFA">
      <w:pPr>
        <w:pStyle w:val="Akapitzlist"/>
        <w:numPr>
          <w:ilvl w:val="0"/>
          <w:numId w:val="9"/>
        </w:numPr>
        <w:spacing w:after="0"/>
        <w:jc w:val="both"/>
        <w:rPr>
          <w:rFonts w:cstheme="minorHAnsi"/>
        </w:rPr>
      </w:pPr>
      <w:r>
        <w:rPr>
          <w:rFonts w:cstheme="minorHAnsi"/>
        </w:rPr>
        <w:t>w</w:t>
      </w:r>
      <w:r w:rsidR="006F1973">
        <w:rPr>
          <w:rFonts w:cstheme="minorHAnsi"/>
        </w:rPr>
        <w:t>spółpraca przy wyjaśnieniu zdarzeń mogących mieć wpływ na realizację umowy.</w:t>
      </w:r>
    </w:p>
    <w:p w14:paraId="02BEF11E" w14:textId="14015C83" w:rsidR="00556528" w:rsidRDefault="0046734B" w:rsidP="00556528">
      <w:pPr>
        <w:pStyle w:val="Akapitzlist"/>
        <w:numPr>
          <w:ilvl w:val="0"/>
          <w:numId w:val="8"/>
        </w:numPr>
        <w:spacing w:after="0"/>
        <w:ind w:left="360"/>
        <w:jc w:val="both"/>
        <w:rPr>
          <w:rFonts w:cstheme="minorHAnsi"/>
        </w:rPr>
      </w:pPr>
      <w:r>
        <w:rPr>
          <w:rFonts w:cstheme="minorHAnsi"/>
        </w:rPr>
        <w:t>Zamawiający ma prawo przez cały okres obowiązywania umowy do bieżącej kontroli sposobu jej wykonywania, w szczególności poprzez:</w:t>
      </w:r>
    </w:p>
    <w:p w14:paraId="1BC2C25A" w14:textId="06B5C336" w:rsidR="0046734B" w:rsidRDefault="00A0590C" w:rsidP="0046734B">
      <w:pPr>
        <w:pStyle w:val="Akapitzlist"/>
        <w:numPr>
          <w:ilvl w:val="0"/>
          <w:numId w:val="11"/>
        </w:numPr>
        <w:spacing w:after="0"/>
        <w:ind w:left="700"/>
        <w:jc w:val="both"/>
        <w:rPr>
          <w:rFonts w:cstheme="minorHAnsi"/>
        </w:rPr>
      </w:pPr>
      <w:r>
        <w:rPr>
          <w:rFonts w:cstheme="minorHAnsi"/>
        </w:rPr>
        <w:t>w</w:t>
      </w:r>
      <w:r w:rsidR="00AC3072">
        <w:rPr>
          <w:rFonts w:cstheme="minorHAnsi"/>
        </w:rPr>
        <w:t>izytację miejsca realizacji usługi,</w:t>
      </w:r>
    </w:p>
    <w:p w14:paraId="5CDA772D" w14:textId="7CA66AC8" w:rsidR="00AC3072" w:rsidRDefault="00A0590C" w:rsidP="0046734B">
      <w:pPr>
        <w:pStyle w:val="Akapitzlist"/>
        <w:numPr>
          <w:ilvl w:val="0"/>
          <w:numId w:val="11"/>
        </w:numPr>
        <w:spacing w:after="0"/>
        <w:ind w:left="700"/>
        <w:jc w:val="both"/>
        <w:rPr>
          <w:rFonts w:cstheme="minorHAnsi"/>
        </w:rPr>
      </w:pPr>
      <w:r>
        <w:rPr>
          <w:rFonts w:cstheme="minorHAnsi"/>
        </w:rPr>
        <w:t>k</w:t>
      </w:r>
      <w:r w:rsidR="00AC3072">
        <w:rPr>
          <w:rFonts w:cstheme="minorHAnsi"/>
        </w:rPr>
        <w:t>ontrolę warunków zakwaterowania,</w:t>
      </w:r>
    </w:p>
    <w:p w14:paraId="7DB52B1C" w14:textId="29E72E4B" w:rsidR="00AC3072" w:rsidRDefault="00A0590C" w:rsidP="0046734B">
      <w:pPr>
        <w:pStyle w:val="Akapitzlist"/>
        <w:numPr>
          <w:ilvl w:val="0"/>
          <w:numId w:val="11"/>
        </w:numPr>
        <w:spacing w:after="0"/>
        <w:ind w:left="700"/>
        <w:jc w:val="both"/>
        <w:rPr>
          <w:rFonts w:cstheme="minorHAnsi"/>
        </w:rPr>
      </w:pPr>
      <w:r>
        <w:rPr>
          <w:rFonts w:cstheme="minorHAnsi"/>
        </w:rPr>
        <w:t>k</w:t>
      </w:r>
      <w:r w:rsidR="00AC3072">
        <w:rPr>
          <w:rFonts w:cstheme="minorHAnsi"/>
        </w:rPr>
        <w:t>ontrolę jakości wyżywienia,</w:t>
      </w:r>
    </w:p>
    <w:p w14:paraId="023656B6" w14:textId="76BFDEFB" w:rsidR="00AC3072" w:rsidRDefault="00AC3072" w:rsidP="0046734B">
      <w:pPr>
        <w:pStyle w:val="Akapitzlist"/>
        <w:numPr>
          <w:ilvl w:val="0"/>
          <w:numId w:val="11"/>
        </w:numPr>
        <w:spacing w:after="0"/>
        <w:ind w:left="700"/>
        <w:jc w:val="both"/>
        <w:rPr>
          <w:rFonts w:cstheme="minorHAnsi"/>
        </w:rPr>
      </w:pPr>
      <w:r>
        <w:rPr>
          <w:rFonts w:cstheme="minorHAnsi"/>
        </w:rPr>
        <w:t xml:space="preserve">kontrolę dokumentacji prowadzonej przez Wykonawcę, </w:t>
      </w:r>
    </w:p>
    <w:p w14:paraId="02ABDD7F" w14:textId="094B05E9" w:rsidR="00AC3072" w:rsidRDefault="00AC3072" w:rsidP="0046734B">
      <w:pPr>
        <w:pStyle w:val="Akapitzlist"/>
        <w:numPr>
          <w:ilvl w:val="0"/>
          <w:numId w:val="11"/>
        </w:numPr>
        <w:spacing w:after="0"/>
        <w:ind w:left="700"/>
        <w:jc w:val="both"/>
        <w:rPr>
          <w:rFonts w:cstheme="minorHAnsi"/>
        </w:rPr>
      </w:pPr>
      <w:r>
        <w:rPr>
          <w:rFonts w:cstheme="minorHAnsi"/>
        </w:rPr>
        <w:t>kontrolę dokumentów potwierdzających posiadanie wymaganych zezwoleń, decyzji administracyjnych, polis ubezpieczeniowych oraz innych dokumentów związanych z realizacją przedmiotu umowy,</w:t>
      </w:r>
    </w:p>
    <w:p w14:paraId="78FC0C51" w14:textId="3176AA86" w:rsidR="00AC3072" w:rsidRDefault="00AC3072" w:rsidP="0046734B">
      <w:pPr>
        <w:pStyle w:val="Akapitzlist"/>
        <w:numPr>
          <w:ilvl w:val="0"/>
          <w:numId w:val="11"/>
        </w:numPr>
        <w:spacing w:after="0"/>
        <w:ind w:left="700"/>
        <w:jc w:val="both"/>
        <w:rPr>
          <w:rFonts w:cstheme="minorHAnsi"/>
        </w:rPr>
      </w:pPr>
      <w:r>
        <w:rPr>
          <w:rFonts w:cstheme="minorHAnsi"/>
        </w:rPr>
        <w:t>rozmowy z uczestnikami wyjazdu oraz personelem Wykonawcy.</w:t>
      </w:r>
    </w:p>
    <w:p w14:paraId="44D1B60D" w14:textId="498DE448" w:rsidR="000249AF" w:rsidRDefault="007F7B59" w:rsidP="000249AF">
      <w:pPr>
        <w:pStyle w:val="Akapitzlist"/>
        <w:numPr>
          <w:ilvl w:val="0"/>
          <w:numId w:val="8"/>
        </w:numPr>
        <w:spacing w:after="0"/>
        <w:ind w:left="360"/>
        <w:jc w:val="both"/>
        <w:rPr>
          <w:rFonts w:cstheme="minorHAnsi"/>
        </w:rPr>
      </w:pPr>
      <w:r>
        <w:rPr>
          <w:rFonts w:cstheme="minorHAnsi"/>
        </w:rPr>
        <w:t>Zamawiający może zażądać od Wykonawcy przedstawienia wszelkich dokumentów potwierdzających prawidłową realizację przedmiotu umowy, w szczególności:</w:t>
      </w:r>
    </w:p>
    <w:p w14:paraId="141BB346" w14:textId="2C03EA98" w:rsidR="007F7B59" w:rsidRDefault="007F7B59" w:rsidP="007F7B59">
      <w:pPr>
        <w:pStyle w:val="Akapitzlist"/>
        <w:numPr>
          <w:ilvl w:val="0"/>
          <w:numId w:val="12"/>
        </w:numPr>
        <w:spacing w:after="0"/>
        <w:jc w:val="both"/>
        <w:rPr>
          <w:rFonts w:cstheme="minorHAnsi"/>
        </w:rPr>
      </w:pPr>
      <w:r>
        <w:rPr>
          <w:rFonts w:cstheme="minorHAnsi"/>
        </w:rPr>
        <w:t>dokumentów potwierdzających dopuszczenie obiektu do użytkowania,</w:t>
      </w:r>
    </w:p>
    <w:p w14:paraId="1B25302E" w14:textId="4A11843E" w:rsidR="007F7B59" w:rsidRDefault="007F7B59" w:rsidP="007F7B59">
      <w:pPr>
        <w:pStyle w:val="Akapitzlist"/>
        <w:numPr>
          <w:ilvl w:val="0"/>
          <w:numId w:val="12"/>
        </w:numPr>
        <w:spacing w:after="0"/>
        <w:jc w:val="both"/>
        <w:rPr>
          <w:rFonts w:cstheme="minorHAnsi"/>
        </w:rPr>
      </w:pPr>
      <w:r>
        <w:rPr>
          <w:rFonts w:cstheme="minorHAnsi"/>
        </w:rPr>
        <w:t>aktualnych przeglądów technicznych,</w:t>
      </w:r>
    </w:p>
    <w:p w14:paraId="548EEF23" w14:textId="4C5988FA" w:rsidR="007F7B59" w:rsidRDefault="007F7B59" w:rsidP="007F7B59">
      <w:pPr>
        <w:pStyle w:val="Akapitzlist"/>
        <w:numPr>
          <w:ilvl w:val="0"/>
          <w:numId w:val="12"/>
        </w:numPr>
        <w:spacing w:after="0"/>
        <w:jc w:val="both"/>
        <w:rPr>
          <w:rFonts w:cstheme="minorHAnsi"/>
        </w:rPr>
      </w:pPr>
      <w:r>
        <w:rPr>
          <w:rFonts w:cstheme="minorHAnsi"/>
        </w:rPr>
        <w:lastRenderedPageBreak/>
        <w:t>protokołów kontroli Państwowej Straży Pożarnej,</w:t>
      </w:r>
    </w:p>
    <w:p w14:paraId="5096E672" w14:textId="774EC515" w:rsidR="007F7B59" w:rsidRDefault="007F7B59" w:rsidP="007F7B59">
      <w:pPr>
        <w:pStyle w:val="Akapitzlist"/>
        <w:numPr>
          <w:ilvl w:val="0"/>
          <w:numId w:val="12"/>
        </w:numPr>
        <w:spacing w:after="0"/>
        <w:jc w:val="both"/>
        <w:rPr>
          <w:rFonts w:cstheme="minorHAnsi"/>
        </w:rPr>
      </w:pPr>
      <w:r>
        <w:rPr>
          <w:rFonts w:cstheme="minorHAnsi"/>
        </w:rPr>
        <w:t>decyzji Państwowej Inspekcji Sanitarnej,</w:t>
      </w:r>
    </w:p>
    <w:p w14:paraId="4A1E7D8D" w14:textId="22CC7268" w:rsidR="007F7B59" w:rsidRDefault="007F7B59" w:rsidP="007F7B59">
      <w:pPr>
        <w:pStyle w:val="Akapitzlist"/>
        <w:numPr>
          <w:ilvl w:val="0"/>
          <w:numId w:val="12"/>
        </w:numPr>
        <w:spacing w:after="0"/>
        <w:jc w:val="both"/>
        <w:rPr>
          <w:rFonts w:cstheme="minorHAnsi"/>
        </w:rPr>
      </w:pPr>
      <w:r>
        <w:rPr>
          <w:rFonts w:cstheme="minorHAnsi"/>
        </w:rPr>
        <w:t>dokumentów potwierdzających zawarcie umowy ubezpieczenia,</w:t>
      </w:r>
    </w:p>
    <w:p w14:paraId="3C0922F7" w14:textId="7ACB3B26" w:rsidR="007F7B59" w:rsidRDefault="007F7B59" w:rsidP="007F7B59">
      <w:pPr>
        <w:pStyle w:val="Akapitzlist"/>
        <w:numPr>
          <w:ilvl w:val="0"/>
          <w:numId w:val="12"/>
        </w:numPr>
        <w:spacing w:after="0"/>
        <w:jc w:val="both"/>
        <w:rPr>
          <w:rFonts w:cstheme="minorHAnsi"/>
        </w:rPr>
      </w:pPr>
      <w:r>
        <w:rPr>
          <w:rFonts w:cstheme="minorHAnsi"/>
        </w:rPr>
        <w:t>wykazu personelu realizującego usługę,</w:t>
      </w:r>
    </w:p>
    <w:p w14:paraId="4F89BBED" w14:textId="31587068" w:rsidR="007F7B59" w:rsidRDefault="007F7B59" w:rsidP="007F7B59">
      <w:pPr>
        <w:pStyle w:val="Akapitzlist"/>
        <w:numPr>
          <w:ilvl w:val="0"/>
          <w:numId w:val="12"/>
        </w:numPr>
        <w:spacing w:after="0"/>
        <w:jc w:val="both"/>
        <w:rPr>
          <w:rFonts w:cstheme="minorHAnsi"/>
        </w:rPr>
      </w:pPr>
      <w:r>
        <w:rPr>
          <w:rFonts w:cstheme="minorHAnsi"/>
        </w:rPr>
        <w:t>dokumentów potwierdzających kwalifikacje osób prowadzących zajęcia, jeżeli są wymagane przepisami prawa.</w:t>
      </w:r>
    </w:p>
    <w:p w14:paraId="1A6B66DF" w14:textId="1C78154D" w:rsidR="00D86C80" w:rsidRDefault="00F7368C" w:rsidP="00D86C80">
      <w:pPr>
        <w:pStyle w:val="Akapitzlist"/>
        <w:numPr>
          <w:ilvl w:val="0"/>
          <w:numId w:val="8"/>
        </w:numPr>
        <w:spacing w:after="0"/>
        <w:ind w:left="360"/>
        <w:jc w:val="both"/>
        <w:rPr>
          <w:rFonts w:cstheme="minorHAnsi"/>
        </w:rPr>
      </w:pPr>
      <w:r>
        <w:rPr>
          <w:rFonts w:cstheme="minorHAnsi"/>
        </w:rPr>
        <w:t>Zamawiający ma prawo wydania Wykonawcy wiążących zaleceń dotyczących sposobu wykonywania umowy, jeżeli są one zgodne z obowiązującymi przepisami prawa oraz postanowieniami niniejszej umowy.</w:t>
      </w:r>
    </w:p>
    <w:p w14:paraId="39B52896" w14:textId="327290F6" w:rsidR="00F7368C" w:rsidRDefault="00AD208C" w:rsidP="00D86C80">
      <w:pPr>
        <w:pStyle w:val="Akapitzlist"/>
        <w:numPr>
          <w:ilvl w:val="0"/>
          <w:numId w:val="8"/>
        </w:numPr>
        <w:spacing w:after="0"/>
        <w:ind w:left="360"/>
        <w:jc w:val="both"/>
        <w:rPr>
          <w:rFonts w:cstheme="minorHAnsi"/>
        </w:rPr>
      </w:pPr>
      <w:r>
        <w:rPr>
          <w:rFonts w:cstheme="minorHAnsi"/>
        </w:rPr>
        <w:t>W przypadku stwierdzenia nieprawidłowości Zamawiający może:</w:t>
      </w:r>
    </w:p>
    <w:p w14:paraId="7ABCEE83" w14:textId="71EC38E9" w:rsidR="00AD208C" w:rsidRDefault="002505F4" w:rsidP="00AD208C">
      <w:pPr>
        <w:pStyle w:val="Akapitzlist"/>
        <w:numPr>
          <w:ilvl w:val="0"/>
          <w:numId w:val="13"/>
        </w:numPr>
        <w:spacing w:after="0"/>
        <w:ind w:left="700"/>
        <w:jc w:val="both"/>
        <w:rPr>
          <w:rFonts w:cstheme="minorHAnsi"/>
        </w:rPr>
      </w:pPr>
      <w:r>
        <w:rPr>
          <w:rFonts w:cstheme="minorHAnsi"/>
        </w:rPr>
        <w:t>wezwać Wykonawcę do ich usunięcia,</w:t>
      </w:r>
    </w:p>
    <w:p w14:paraId="37DB9BB2" w14:textId="35D6EAF6" w:rsidR="002505F4" w:rsidRDefault="002505F4" w:rsidP="00AD208C">
      <w:pPr>
        <w:pStyle w:val="Akapitzlist"/>
        <w:numPr>
          <w:ilvl w:val="0"/>
          <w:numId w:val="13"/>
        </w:numPr>
        <w:spacing w:after="0"/>
        <w:ind w:left="700"/>
        <w:jc w:val="both"/>
        <w:rPr>
          <w:rFonts w:cstheme="minorHAnsi"/>
        </w:rPr>
      </w:pPr>
      <w:r>
        <w:rPr>
          <w:rFonts w:cstheme="minorHAnsi"/>
        </w:rPr>
        <w:t>wyznaczyć termin ich usunięcia,</w:t>
      </w:r>
    </w:p>
    <w:p w14:paraId="49B5D25E" w14:textId="6449925D" w:rsidR="002505F4" w:rsidRDefault="002505F4" w:rsidP="00AD208C">
      <w:pPr>
        <w:pStyle w:val="Akapitzlist"/>
        <w:numPr>
          <w:ilvl w:val="0"/>
          <w:numId w:val="13"/>
        </w:numPr>
        <w:spacing w:after="0"/>
        <w:ind w:left="700"/>
        <w:jc w:val="both"/>
        <w:rPr>
          <w:rFonts w:cstheme="minorHAnsi"/>
        </w:rPr>
      </w:pPr>
      <w:r>
        <w:rPr>
          <w:rFonts w:cstheme="minorHAnsi"/>
        </w:rPr>
        <w:t xml:space="preserve">żądać przedstawienia pisemnych wyjaśnień, </w:t>
      </w:r>
    </w:p>
    <w:p w14:paraId="5053E12C" w14:textId="6C62BA5A" w:rsidR="002505F4" w:rsidRDefault="002505F4" w:rsidP="00AD208C">
      <w:pPr>
        <w:pStyle w:val="Akapitzlist"/>
        <w:numPr>
          <w:ilvl w:val="0"/>
          <w:numId w:val="13"/>
        </w:numPr>
        <w:spacing w:after="0"/>
        <w:ind w:left="700"/>
        <w:jc w:val="both"/>
        <w:rPr>
          <w:rFonts w:cstheme="minorHAnsi"/>
        </w:rPr>
      </w:pPr>
      <w:r>
        <w:rPr>
          <w:rFonts w:cstheme="minorHAnsi"/>
        </w:rPr>
        <w:t>odmówić odbioru usługi do czasu usunięcia nieprawidłowości,</w:t>
      </w:r>
    </w:p>
    <w:p w14:paraId="6CD176B2" w14:textId="1CDB7F8B" w:rsidR="002505F4" w:rsidRDefault="002505F4" w:rsidP="00AD208C">
      <w:pPr>
        <w:pStyle w:val="Akapitzlist"/>
        <w:numPr>
          <w:ilvl w:val="0"/>
          <w:numId w:val="13"/>
        </w:numPr>
        <w:spacing w:after="0"/>
        <w:ind w:left="700"/>
        <w:jc w:val="both"/>
        <w:rPr>
          <w:rFonts w:cstheme="minorHAnsi"/>
        </w:rPr>
      </w:pPr>
      <w:r>
        <w:rPr>
          <w:rFonts w:cstheme="minorHAnsi"/>
        </w:rPr>
        <w:t>naliczyć kary umowne zgodnie z postanowieniami niniejszej umowy,</w:t>
      </w:r>
    </w:p>
    <w:p w14:paraId="460A72D5" w14:textId="686C8E24" w:rsidR="002505F4" w:rsidRDefault="002505F4" w:rsidP="00AD208C">
      <w:pPr>
        <w:pStyle w:val="Akapitzlist"/>
        <w:numPr>
          <w:ilvl w:val="0"/>
          <w:numId w:val="13"/>
        </w:numPr>
        <w:spacing w:after="0"/>
        <w:ind w:left="700"/>
        <w:jc w:val="both"/>
        <w:rPr>
          <w:rFonts w:cstheme="minorHAnsi"/>
        </w:rPr>
      </w:pPr>
      <w:r>
        <w:rPr>
          <w:rFonts w:cstheme="minorHAnsi"/>
        </w:rPr>
        <w:t>skorzystać z prawa odstąpienia od umowy w przypadkach przewidzianych niniejszą umową.</w:t>
      </w:r>
    </w:p>
    <w:p w14:paraId="02EF6FC4" w14:textId="404C3C47" w:rsidR="00333988" w:rsidRDefault="0044130B" w:rsidP="00333988">
      <w:pPr>
        <w:pStyle w:val="Akapitzlist"/>
        <w:numPr>
          <w:ilvl w:val="0"/>
          <w:numId w:val="8"/>
        </w:numPr>
        <w:spacing w:after="0"/>
        <w:ind w:left="360"/>
        <w:jc w:val="both"/>
        <w:rPr>
          <w:rFonts w:cstheme="minorHAnsi"/>
        </w:rPr>
      </w:pPr>
      <w:r>
        <w:rPr>
          <w:rFonts w:cstheme="minorHAnsi"/>
        </w:rPr>
        <w:t>Zamawiający zastrzega sobie prawo przeprowadzenia kontroli realizacji umowy również przy udziale organów uprawnionych do kontroli wydatkowania środków publicznych, w szczególności przedstawicieli Regionalnej Izby Obrachunkowej, Najwyższej Izby Kontroli, Wojewody, Państwowego Funduszu Rehabilitacji Osób Niepełnosprawnych, organów administracji rządowej lub samorządowej oraz innych instytucji uprawnionych na podstawie odrębnych przepisów.</w:t>
      </w:r>
    </w:p>
    <w:p w14:paraId="75B0910C" w14:textId="10C802BE" w:rsidR="0044130B" w:rsidRDefault="00B6088B" w:rsidP="00333988">
      <w:pPr>
        <w:pStyle w:val="Akapitzlist"/>
        <w:numPr>
          <w:ilvl w:val="0"/>
          <w:numId w:val="8"/>
        </w:numPr>
        <w:spacing w:after="0"/>
        <w:ind w:left="360"/>
        <w:jc w:val="both"/>
        <w:rPr>
          <w:rFonts w:cstheme="minorHAnsi"/>
        </w:rPr>
      </w:pPr>
      <w:r>
        <w:rPr>
          <w:rFonts w:cstheme="minorHAnsi"/>
        </w:rPr>
        <w:t>Wykonawca zobowiązuje się do zapewnienia osobom prowadzącym kontrolę pełnego dostępu do dokumentacji, pomieszczeń oraz informacji związanych z realizacją przedmiotu umowy.</w:t>
      </w:r>
    </w:p>
    <w:p w14:paraId="6CA47F91" w14:textId="30B1F302" w:rsidR="00B6088B" w:rsidRDefault="008C46B8" w:rsidP="00333988">
      <w:pPr>
        <w:pStyle w:val="Akapitzlist"/>
        <w:numPr>
          <w:ilvl w:val="0"/>
          <w:numId w:val="8"/>
        </w:numPr>
        <w:spacing w:after="0"/>
        <w:ind w:left="360"/>
        <w:jc w:val="both"/>
        <w:rPr>
          <w:rFonts w:cstheme="minorHAnsi"/>
        </w:rPr>
      </w:pPr>
      <w:r>
        <w:rPr>
          <w:rFonts w:cstheme="minorHAnsi"/>
        </w:rPr>
        <w:t>Zamawiający może dokumentować przebieg realizacji umowy poprzez sporządzenie notatek służbowych, dokumentacji fotograficznej, protokołów oraz innych dokumentów stanowiących materiał dowodowy na potrzeby odbioru usługi lub postępowań kontrolnych.</w:t>
      </w:r>
    </w:p>
    <w:p w14:paraId="49FCF8BF" w14:textId="621D74DF" w:rsidR="008C46B8" w:rsidRDefault="00CF7CCD" w:rsidP="00333988">
      <w:pPr>
        <w:pStyle w:val="Akapitzlist"/>
        <w:numPr>
          <w:ilvl w:val="0"/>
          <w:numId w:val="8"/>
        </w:numPr>
        <w:spacing w:after="0"/>
        <w:ind w:left="360"/>
        <w:jc w:val="both"/>
        <w:rPr>
          <w:rFonts w:cstheme="minorHAnsi"/>
        </w:rPr>
      </w:pPr>
      <w:r>
        <w:rPr>
          <w:rFonts w:cstheme="minorHAnsi"/>
        </w:rPr>
        <w:t>W przypadku wystąpienia okoliczności zagrażających bezpieczeństwu uczestników Zamawiający ma prawo żądać natychmiastowego podjęcia przez Wykonawcę działań naprawczych, a w przypadku ich niepodjęcia może zlecić wykonanie niezbędnych czynności osobie trzeciej na koszt i ryzyko Wykonawcy.</w:t>
      </w:r>
    </w:p>
    <w:p w14:paraId="2DB2BB0A" w14:textId="7141461D" w:rsidR="00CF7CCD" w:rsidRDefault="00CF7CCD" w:rsidP="00333988">
      <w:pPr>
        <w:pStyle w:val="Akapitzlist"/>
        <w:numPr>
          <w:ilvl w:val="0"/>
          <w:numId w:val="8"/>
        </w:numPr>
        <w:spacing w:after="0"/>
        <w:ind w:left="360"/>
        <w:jc w:val="both"/>
        <w:rPr>
          <w:rFonts w:cstheme="minorHAnsi"/>
        </w:rPr>
      </w:pPr>
      <w:r>
        <w:rPr>
          <w:rFonts w:cstheme="minorHAnsi"/>
        </w:rPr>
        <w:t>Zamawiający zobowiązuje się wykonywać swoje obowiązki z poszanowaniem zasad współżycia społecznego, uczciwej konkurencji oraz równego traktowania Wykonawcy, z zachowaniem zasad celowego, oszczędnego i efektywnego wydatkowania środków publicznych, o których mowa w art. 44 ustawy o finansach publicznych.</w:t>
      </w:r>
    </w:p>
    <w:p w14:paraId="4A43C187" w14:textId="77777777" w:rsidR="00CB7D97" w:rsidRDefault="00CB7D97" w:rsidP="00CB7D97">
      <w:pPr>
        <w:spacing w:after="0"/>
        <w:jc w:val="both"/>
        <w:rPr>
          <w:rFonts w:cstheme="minorHAnsi"/>
        </w:rPr>
      </w:pPr>
    </w:p>
    <w:p w14:paraId="2360E6AB" w14:textId="77777777" w:rsidR="00CB7D97" w:rsidRDefault="00CB7D97" w:rsidP="00CB7D97">
      <w:pPr>
        <w:spacing w:after="0"/>
        <w:jc w:val="both"/>
        <w:rPr>
          <w:rFonts w:cstheme="minorHAnsi"/>
        </w:rPr>
      </w:pPr>
    </w:p>
    <w:p w14:paraId="618C3FF5" w14:textId="77777777" w:rsidR="00CB7D97" w:rsidRDefault="00CB7D97" w:rsidP="00CB7D97">
      <w:pPr>
        <w:spacing w:after="0"/>
        <w:jc w:val="both"/>
        <w:rPr>
          <w:rFonts w:cstheme="minorHAnsi"/>
        </w:rPr>
      </w:pPr>
    </w:p>
    <w:p w14:paraId="7B4E6A34" w14:textId="1EE35556" w:rsidR="00CB7D97" w:rsidRDefault="00CB7D97" w:rsidP="00CB7D97">
      <w:pPr>
        <w:spacing w:after="0"/>
        <w:jc w:val="center"/>
        <w:rPr>
          <w:rFonts w:cstheme="minorHAnsi"/>
          <w:b/>
          <w:bCs/>
        </w:rPr>
      </w:pPr>
      <w:r>
        <w:rPr>
          <w:rFonts w:cstheme="minorHAnsi"/>
          <w:b/>
          <w:bCs/>
        </w:rPr>
        <w:lastRenderedPageBreak/>
        <w:t>§ 5</w:t>
      </w:r>
    </w:p>
    <w:p w14:paraId="41F39423" w14:textId="62F9AC75" w:rsidR="00CB7D97" w:rsidRDefault="00D427F3" w:rsidP="00CB7D97">
      <w:pPr>
        <w:spacing w:after="0"/>
        <w:jc w:val="center"/>
        <w:rPr>
          <w:rFonts w:cstheme="minorHAnsi"/>
          <w:b/>
          <w:bCs/>
        </w:rPr>
      </w:pPr>
      <w:r>
        <w:rPr>
          <w:rFonts w:cstheme="minorHAnsi"/>
          <w:b/>
          <w:bCs/>
        </w:rPr>
        <w:t>Wynagrodzenie i zasady rozliczeń.</w:t>
      </w:r>
    </w:p>
    <w:p w14:paraId="57DB8ECF" w14:textId="77777777" w:rsidR="00D427F3" w:rsidRDefault="00D427F3" w:rsidP="00CB7D97">
      <w:pPr>
        <w:spacing w:after="0"/>
        <w:jc w:val="center"/>
        <w:rPr>
          <w:rFonts w:cstheme="minorHAnsi"/>
          <w:b/>
          <w:bCs/>
        </w:rPr>
      </w:pPr>
    </w:p>
    <w:p w14:paraId="04677A41" w14:textId="518BE400" w:rsidR="00D427F3" w:rsidRDefault="006709B0" w:rsidP="00D427F3">
      <w:pPr>
        <w:pStyle w:val="Akapitzlist"/>
        <w:numPr>
          <w:ilvl w:val="0"/>
          <w:numId w:val="15"/>
        </w:numPr>
        <w:spacing w:after="0"/>
        <w:ind w:left="360"/>
        <w:jc w:val="both"/>
        <w:rPr>
          <w:rFonts w:cstheme="minorHAnsi"/>
        </w:rPr>
      </w:pPr>
      <w:r>
        <w:rPr>
          <w:rFonts w:cstheme="minorHAnsi"/>
        </w:rPr>
        <w:t>Za należyte wykonanie przedmiotu umowy Zamawiający zobowiązuje się zapłacić Wykonawcy wynagrodzenie obliczone zgodnie z ceną jednostkową wskazaną w ofercie Wykonawcy.</w:t>
      </w:r>
    </w:p>
    <w:p w14:paraId="43BBC5CF" w14:textId="3DFB6AB3" w:rsidR="006709B0" w:rsidRDefault="006709B0" w:rsidP="00D427F3">
      <w:pPr>
        <w:pStyle w:val="Akapitzlist"/>
        <w:numPr>
          <w:ilvl w:val="0"/>
          <w:numId w:val="15"/>
        </w:numPr>
        <w:spacing w:after="0"/>
        <w:ind w:left="360"/>
        <w:jc w:val="both"/>
        <w:rPr>
          <w:rFonts w:cstheme="minorHAnsi"/>
        </w:rPr>
      </w:pPr>
      <w:r>
        <w:rPr>
          <w:rFonts w:cstheme="minorHAnsi"/>
        </w:rPr>
        <w:t>Strony ustalają cenę jednostkową za jednego uczestnika wyjazdu w wysokości ……………… zł brutto (słownie:…………………………………………………………………………………….).</w:t>
      </w:r>
    </w:p>
    <w:p w14:paraId="37B9C3FD" w14:textId="52590C1C" w:rsidR="006709B0" w:rsidRDefault="00962197" w:rsidP="00D427F3">
      <w:pPr>
        <w:pStyle w:val="Akapitzlist"/>
        <w:numPr>
          <w:ilvl w:val="0"/>
          <w:numId w:val="15"/>
        </w:numPr>
        <w:spacing w:after="0"/>
        <w:ind w:left="360"/>
        <w:jc w:val="both"/>
        <w:rPr>
          <w:rFonts w:cstheme="minorHAnsi"/>
        </w:rPr>
      </w:pPr>
      <w:r>
        <w:rPr>
          <w:rFonts w:cstheme="minorHAnsi"/>
        </w:rPr>
        <w:t>Maksymalna wartość wynagrodzenia z tytułu realizacji niniejszej umowy wynosi ………….. zł brutto (słownie: ……………………………………………………………………………………..), w tym należny podatek VAT zgodnie z obowiązującymi przepisami.</w:t>
      </w:r>
    </w:p>
    <w:p w14:paraId="5106B5AF" w14:textId="2A68B984" w:rsidR="00962197" w:rsidRDefault="00962197" w:rsidP="00D427F3">
      <w:pPr>
        <w:pStyle w:val="Akapitzlist"/>
        <w:numPr>
          <w:ilvl w:val="0"/>
          <w:numId w:val="15"/>
        </w:numPr>
        <w:spacing w:after="0"/>
        <w:ind w:left="360"/>
        <w:jc w:val="both"/>
        <w:rPr>
          <w:rFonts w:cstheme="minorHAnsi"/>
        </w:rPr>
      </w:pPr>
      <w:r>
        <w:rPr>
          <w:rFonts w:cstheme="minorHAnsi"/>
        </w:rPr>
        <w:t>Wynagrodzenie, o którym mowa w ust. 3 ma charakter wynagrodzenia maksymalnego i nie stanowi zobowiązania Zamawiającego do wykorzystania pełnej kwoty określonej w umowie.</w:t>
      </w:r>
    </w:p>
    <w:p w14:paraId="71949D19" w14:textId="67DA5E06" w:rsidR="00962197" w:rsidRDefault="00962197" w:rsidP="00D427F3">
      <w:pPr>
        <w:pStyle w:val="Akapitzlist"/>
        <w:numPr>
          <w:ilvl w:val="0"/>
          <w:numId w:val="15"/>
        </w:numPr>
        <w:spacing w:after="0"/>
        <w:ind w:left="360"/>
        <w:jc w:val="both"/>
        <w:rPr>
          <w:rFonts w:cstheme="minorHAnsi"/>
        </w:rPr>
      </w:pPr>
      <w:r>
        <w:rPr>
          <w:rFonts w:cstheme="minorHAnsi"/>
        </w:rPr>
        <w:t>Ostateczne wynagrodzenie Wykonawcy zostanie ustalone jako iloczyn rzeczywistej liczby uczestników korzystających z wyjazdu oraz ceny jednostkowej określonej                   w ust. 2.</w:t>
      </w:r>
    </w:p>
    <w:p w14:paraId="626DE58C" w14:textId="15273113" w:rsidR="00962197" w:rsidRDefault="00C423F0" w:rsidP="00D427F3">
      <w:pPr>
        <w:pStyle w:val="Akapitzlist"/>
        <w:numPr>
          <w:ilvl w:val="0"/>
          <w:numId w:val="15"/>
        </w:numPr>
        <w:spacing w:after="0"/>
        <w:ind w:left="360"/>
        <w:jc w:val="both"/>
        <w:rPr>
          <w:rFonts w:cstheme="minorHAnsi"/>
        </w:rPr>
      </w:pPr>
      <w:r>
        <w:rPr>
          <w:rFonts w:cstheme="minorHAnsi"/>
        </w:rPr>
        <w:t>Zmniejszenie liczby uczestników nie stanowi zmiany umowy i nie rodzi po stronie Wykonawcy jakichkolwiek roszczeń odszkodowawczych ani roszczeń o utracone korzyści.</w:t>
      </w:r>
    </w:p>
    <w:p w14:paraId="5B5B8ECD" w14:textId="0F718A23" w:rsidR="00C423F0" w:rsidRDefault="00C423F0" w:rsidP="00D427F3">
      <w:pPr>
        <w:pStyle w:val="Akapitzlist"/>
        <w:numPr>
          <w:ilvl w:val="0"/>
          <w:numId w:val="15"/>
        </w:numPr>
        <w:spacing w:after="0"/>
        <w:ind w:left="360"/>
        <w:jc w:val="both"/>
        <w:rPr>
          <w:rFonts w:cstheme="minorHAnsi"/>
        </w:rPr>
      </w:pPr>
      <w:r>
        <w:rPr>
          <w:rFonts w:cstheme="minorHAnsi"/>
        </w:rPr>
        <w:t>Wynagrodzenie obejmuje wszelkie koszty niezbędne do prawidłowej realizacji przedmiotu umowy, w szczególności koszty organizacji wyjazdu, koszty zakwaterowania, koszty wyżywienia, koszty personelu, koszty ubezpieczenia, podatki    i opłaty publicznoprawne, opłaty miejscowe, koszty administracyjne, koszty materiałów, koszty wyposażenia, koszty sprzątania, wszelkie inne koszty związane               z wykonaniem przedmiotu umowy.</w:t>
      </w:r>
    </w:p>
    <w:p w14:paraId="30ACA6F2" w14:textId="2BB65705" w:rsidR="00C423F0" w:rsidRDefault="00BF3EFC" w:rsidP="00D427F3">
      <w:pPr>
        <w:pStyle w:val="Akapitzlist"/>
        <w:numPr>
          <w:ilvl w:val="0"/>
          <w:numId w:val="15"/>
        </w:numPr>
        <w:spacing w:after="0"/>
        <w:ind w:left="360"/>
        <w:jc w:val="both"/>
        <w:rPr>
          <w:rFonts w:cstheme="minorHAnsi"/>
        </w:rPr>
      </w:pPr>
      <w:r>
        <w:rPr>
          <w:rFonts w:cstheme="minorHAnsi"/>
        </w:rPr>
        <w:t>Wykonawcy nie przysługuje prawo żądania dodatkowego wynagrodzenia z tytułu kosztów, które były możliwe do przewidzenia na etapie składania oferty.</w:t>
      </w:r>
    </w:p>
    <w:p w14:paraId="4D48E1AB" w14:textId="5C63271E" w:rsidR="00BF3EFC" w:rsidRDefault="0016715F" w:rsidP="00D427F3">
      <w:pPr>
        <w:pStyle w:val="Akapitzlist"/>
        <w:numPr>
          <w:ilvl w:val="0"/>
          <w:numId w:val="15"/>
        </w:numPr>
        <w:spacing w:after="0"/>
        <w:ind w:left="360"/>
        <w:jc w:val="both"/>
        <w:rPr>
          <w:rFonts w:cstheme="minorHAnsi"/>
        </w:rPr>
      </w:pPr>
      <w:r>
        <w:rPr>
          <w:rFonts w:cstheme="minorHAnsi"/>
        </w:rPr>
        <w:t>Podstawę wystawienia faktury stanowi zestawienie rzeczywistej liczby uczestników oraz dokument po</w:t>
      </w:r>
      <w:r w:rsidR="00C23D4C">
        <w:rPr>
          <w:rFonts w:cstheme="minorHAnsi"/>
        </w:rPr>
        <w:t>twierdzający wykonanie usługi, jeżeli Zamawiający ich zażąda.</w:t>
      </w:r>
    </w:p>
    <w:p w14:paraId="5D0A9A39" w14:textId="46C097DF" w:rsidR="00C23D4C" w:rsidRDefault="00C23D4C" w:rsidP="00D427F3">
      <w:pPr>
        <w:pStyle w:val="Akapitzlist"/>
        <w:numPr>
          <w:ilvl w:val="0"/>
          <w:numId w:val="15"/>
        </w:numPr>
        <w:spacing w:after="0"/>
        <w:ind w:left="360"/>
        <w:jc w:val="both"/>
        <w:rPr>
          <w:rFonts w:cstheme="minorHAnsi"/>
        </w:rPr>
      </w:pPr>
      <w:r>
        <w:rPr>
          <w:rFonts w:cstheme="minorHAnsi"/>
        </w:rPr>
        <w:t>Faktura powinna zawierać wszystkie elementy wymagane przepisami ustawy                       o podatku od towarów i usług oraz wskazywać numer niniejszej umowy.</w:t>
      </w:r>
    </w:p>
    <w:p w14:paraId="1BF30E9A" w14:textId="110ABD8E" w:rsidR="00C23D4C" w:rsidRDefault="00C23D4C" w:rsidP="00D427F3">
      <w:pPr>
        <w:pStyle w:val="Akapitzlist"/>
        <w:numPr>
          <w:ilvl w:val="0"/>
          <w:numId w:val="15"/>
        </w:numPr>
        <w:spacing w:after="0"/>
        <w:ind w:left="360"/>
        <w:jc w:val="both"/>
        <w:rPr>
          <w:rFonts w:cstheme="minorHAnsi"/>
        </w:rPr>
      </w:pPr>
      <w:r>
        <w:rPr>
          <w:rFonts w:cstheme="minorHAnsi"/>
        </w:rPr>
        <w:t>Wynagrodzenie zostanie zapłacone przelewem na rachunek bankowy Wykonawcy wskazany na fakturze, ujawniony w wykazie podatników VAT, w terminie 14 dni od dnia doręczenia Zamawiającemu prawidłowo wystawionej faktury wraz z wymaganymi dokumentami.</w:t>
      </w:r>
    </w:p>
    <w:p w14:paraId="54250589" w14:textId="4373E52E" w:rsidR="00C23D4C" w:rsidRDefault="006C2679" w:rsidP="00D427F3">
      <w:pPr>
        <w:pStyle w:val="Akapitzlist"/>
        <w:numPr>
          <w:ilvl w:val="0"/>
          <w:numId w:val="15"/>
        </w:numPr>
        <w:spacing w:after="0"/>
        <w:ind w:left="360"/>
        <w:jc w:val="both"/>
        <w:rPr>
          <w:rFonts w:cstheme="minorHAnsi"/>
        </w:rPr>
      </w:pPr>
      <w:r>
        <w:rPr>
          <w:rFonts w:cstheme="minorHAnsi"/>
        </w:rPr>
        <w:t>Za dzień zapłaty uważa się dzień obciążenia rachunku bankowego Zamawiającego.</w:t>
      </w:r>
    </w:p>
    <w:p w14:paraId="42944EBF" w14:textId="2667569E" w:rsidR="006C2679" w:rsidRDefault="00AB0875" w:rsidP="00D427F3">
      <w:pPr>
        <w:pStyle w:val="Akapitzlist"/>
        <w:numPr>
          <w:ilvl w:val="0"/>
          <w:numId w:val="15"/>
        </w:numPr>
        <w:spacing w:after="0"/>
        <w:ind w:left="360"/>
        <w:jc w:val="both"/>
        <w:rPr>
          <w:rFonts w:cstheme="minorHAnsi"/>
        </w:rPr>
      </w:pPr>
      <w:r>
        <w:rPr>
          <w:rFonts w:cstheme="minorHAnsi"/>
        </w:rPr>
        <w:t xml:space="preserve">Jeżeli faktura zawiera braki formalne lub rachunkowe albo została wystawiona niezgodnie z umową, Zamawiający zwróci ją Wykonawcy do poprawienia. Termin płatności </w:t>
      </w:r>
      <w:r w:rsidR="00467EBC">
        <w:rPr>
          <w:rFonts w:cstheme="minorHAnsi"/>
        </w:rPr>
        <w:t>rozpoczyna bieg od dnia doręczenia prawidłowo wystawionej faktury.</w:t>
      </w:r>
    </w:p>
    <w:p w14:paraId="7E2B10A8" w14:textId="6B7C5790" w:rsidR="00467EBC" w:rsidRDefault="00467EBC" w:rsidP="00D427F3">
      <w:pPr>
        <w:pStyle w:val="Akapitzlist"/>
        <w:numPr>
          <w:ilvl w:val="0"/>
          <w:numId w:val="15"/>
        </w:numPr>
        <w:spacing w:after="0"/>
        <w:ind w:left="360"/>
        <w:jc w:val="both"/>
        <w:rPr>
          <w:rFonts w:cstheme="minorHAnsi"/>
        </w:rPr>
      </w:pPr>
      <w:r>
        <w:rPr>
          <w:rFonts w:cstheme="minorHAnsi"/>
        </w:rPr>
        <w:lastRenderedPageBreak/>
        <w:t>Zamawiający ma prawo wstrzymać zapłatę wynagrodzenia do czasu usunięcia przez Wykonawcę stwierdzonych wad lub nieprawidłowości mających wpływ na prawidłowość wykonania umowy.</w:t>
      </w:r>
    </w:p>
    <w:p w14:paraId="32025298" w14:textId="107FDDBD" w:rsidR="00467EBC" w:rsidRDefault="00743B5A" w:rsidP="00D427F3">
      <w:pPr>
        <w:pStyle w:val="Akapitzlist"/>
        <w:numPr>
          <w:ilvl w:val="0"/>
          <w:numId w:val="15"/>
        </w:numPr>
        <w:spacing w:after="0"/>
        <w:ind w:left="360"/>
        <w:jc w:val="both"/>
        <w:rPr>
          <w:rFonts w:cstheme="minorHAnsi"/>
        </w:rPr>
      </w:pPr>
      <w:r>
        <w:rPr>
          <w:rFonts w:cstheme="minorHAnsi"/>
        </w:rPr>
        <w:t>Zamawiający ma prawo potrącić z należnego wynagrodzenia naliczone kary umowne, odszkodowania, koszty wykonania zastępczego, inne wymagalne należności wynikające z niniejszej umowy lub przepisów prawa.</w:t>
      </w:r>
    </w:p>
    <w:p w14:paraId="4D03480B" w14:textId="4F59DF69" w:rsidR="00743B5A" w:rsidRDefault="00F64F32" w:rsidP="00D427F3">
      <w:pPr>
        <w:pStyle w:val="Akapitzlist"/>
        <w:numPr>
          <w:ilvl w:val="0"/>
          <w:numId w:val="15"/>
        </w:numPr>
        <w:spacing w:after="0"/>
        <w:ind w:left="360"/>
        <w:jc w:val="both"/>
        <w:rPr>
          <w:rFonts w:cstheme="minorHAnsi"/>
        </w:rPr>
      </w:pPr>
      <w:r>
        <w:rPr>
          <w:rFonts w:cstheme="minorHAnsi"/>
        </w:rPr>
        <w:t>Potrącenie, o którym mowa w ust. 15, nie wymaga zgody Wykonawcy, jeżeli jest dopuszczalne na podstawie obowiązujących przepisów prawa.</w:t>
      </w:r>
    </w:p>
    <w:p w14:paraId="39535F53" w14:textId="1EFB6D1C" w:rsidR="00F64F32" w:rsidRDefault="00290789" w:rsidP="00D427F3">
      <w:pPr>
        <w:pStyle w:val="Akapitzlist"/>
        <w:numPr>
          <w:ilvl w:val="0"/>
          <w:numId w:val="15"/>
        </w:numPr>
        <w:spacing w:after="0"/>
        <w:ind w:left="360"/>
        <w:jc w:val="both"/>
        <w:rPr>
          <w:rFonts w:cstheme="minorHAnsi"/>
        </w:rPr>
      </w:pPr>
      <w:r>
        <w:rPr>
          <w:rFonts w:cstheme="minorHAnsi"/>
        </w:rPr>
        <w:t>Wykonawca nie może bez uprzedniej pisemnej zgody Zamawiającego przenieść na osobę trzecią wierzytelności wynikających z niniejszej umowy ani ustanowić na nich zabezpieczeń.</w:t>
      </w:r>
    </w:p>
    <w:p w14:paraId="39A10709" w14:textId="2D789F9A" w:rsidR="00290789" w:rsidRDefault="00BA3EB0" w:rsidP="00D427F3">
      <w:pPr>
        <w:pStyle w:val="Akapitzlist"/>
        <w:numPr>
          <w:ilvl w:val="0"/>
          <w:numId w:val="15"/>
        </w:numPr>
        <w:spacing w:after="0"/>
        <w:ind w:left="360"/>
        <w:jc w:val="both"/>
        <w:rPr>
          <w:rFonts w:cstheme="minorHAnsi"/>
        </w:rPr>
      </w:pPr>
      <w:r>
        <w:rPr>
          <w:rFonts w:cstheme="minorHAnsi"/>
        </w:rPr>
        <w:t>Zamawiający nie przewiduje udzielania zaliczek ani płatności częściowych, chyba że odrębne przepisy prawa lub źródło finansowania projektu stanowią inaczej.</w:t>
      </w:r>
    </w:p>
    <w:p w14:paraId="2D390F4F" w14:textId="5DA4AE55" w:rsidR="00BA3EB0" w:rsidRDefault="00EA1848" w:rsidP="00D427F3">
      <w:pPr>
        <w:pStyle w:val="Akapitzlist"/>
        <w:numPr>
          <w:ilvl w:val="0"/>
          <w:numId w:val="15"/>
        </w:numPr>
        <w:spacing w:after="0"/>
        <w:ind w:left="360"/>
        <w:jc w:val="both"/>
        <w:rPr>
          <w:rFonts w:cstheme="minorHAnsi"/>
        </w:rPr>
      </w:pPr>
      <w:r>
        <w:rPr>
          <w:rFonts w:cstheme="minorHAnsi"/>
        </w:rPr>
        <w:t>W przypadku finansowania zamówienia ze środków PFRON, funduszy europejskich lub innych środków publicznych Wykonawca zobowiązuje się do prowadzenia dokumentacji rozliczeniowej zgodnie z wymaganiami instytucji finansującej oraz do udostępnienia jej Zamawiającemu i organom kontrolnym.</w:t>
      </w:r>
    </w:p>
    <w:p w14:paraId="2BD987C2" w14:textId="473A9EEB" w:rsidR="00EA1848" w:rsidRDefault="0064389F" w:rsidP="00D427F3">
      <w:pPr>
        <w:pStyle w:val="Akapitzlist"/>
        <w:numPr>
          <w:ilvl w:val="0"/>
          <w:numId w:val="15"/>
        </w:numPr>
        <w:spacing w:after="0"/>
        <w:ind w:left="360"/>
        <w:jc w:val="both"/>
        <w:rPr>
          <w:rFonts w:cstheme="minorHAnsi"/>
        </w:rPr>
      </w:pPr>
      <w:r>
        <w:rPr>
          <w:rFonts w:cstheme="minorHAnsi"/>
        </w:rPr>
        <w:t>Dokumentacja finansowa związana z realizacją umowy podlega archiwizacji przez Wykonawcę przez okres wymagany przepisami prawa lub dokumentami regulującymi sposób finansowania zamówienia, nie krócej jednak niż 5 lat od zakończenia realizacji umowy.</w:t>
      </w:r>
    </w:p>
    <w:p w14:paraId="3677A4DD" w14:textId="595B0448" w:rsidR="0064389F" w:rsidRDefault="00C0072B" w:rsidP="00D427F3">
      <w:pPr>
        <w:pStyle w:val="Akapitzlist"/>
        <w:numPr>
          <w:ilvl w:val="0"/>
          <w:numId w:val="15"/>
        </w:numPr>
        <w:spacing w:after="0"/>
        <w:ind w:left="360"/>
        <w:jc w:val="both"/>
        <w:rPr>
          <w:rFonts w:cstheme="minorHAnsi"/>
        </w:rPr>
      </w:pPr>
      <w:r>
        <w:rPr>
          <w:rFonts w:cstheme="minorHAnsi"/>
        </w:rPr>
        <w:t>W przypadku stwierdzenia przez organy kontroli nieprawidłowości skutkujących obowiązkiem zwrotu środków publicznych z przyczyn leżących po stronie Wykonawcy, Wykonawca zobowiązuje się do zwrotu Zamawiającemu wszelkich kwot, do których zapłaty Zamawiający został zobowiązany wraz z odsetkami i kosztami postępowania      w zakresie w jakim nieprawidłowości wynikają z niewykonania lub nienależytego wykonania umowy przez Wykonawcę.</w:t>
      </w:r>
    </w:p>
    <w:p w14:paraId="4A710E4D" w14:textId="25A6371A" w:rsidR="00C0072B" w:rsidRDefault="00C0072B" w:rsidP="00D427F3">
      <w:pPr>
        <w:pStyle w:val="Akapitzlist"/>
        <w:numPr>
          <w:ilvl w:val="0"/>
          <w:numId w:val="15"/>
        </w:numPr>
        <w:spacing w:after="0"/>
        <w:ind w:left="360"/>
        <w:jc w:val="both"/>
        <w:rPr>
          <w:rFonts w:cstheme="minorHAnsi"/>
        </w:rPr>
      </w:pPr>
      <w:r>
        <w:rPr>
          <w:rFonts w:cstheme="minorHAnsi"/>
        </w:rPr>
        <w:t>Wykonawca oświadcza, że wynagrodzenie określone w niniejszej umowie uwzględnia wszystkie ryzyka związane z realizacją zamówienia i zostało skalkulowane z należytą starannością z uwzględnieniem wszystkich wymagań określonych w zapytaniu ofertowym.</w:t>
      </w:r>
    </w:p>
    <w:p w14:paraId="48363815" w14:textId="77777777" w:rsidR="00245C18" w:rsidRDefault="00245C18" w:rsidP="00245C18">
      <w:pPr>
        <w:spacing w:after="0"/>
        <w:jc w:val="both"/>
        <w:rPr>
          <w:rFonts w:cstheme="minorHAnsi"/>
        </w:rPr>
      </w:pPr>
    </w:p>
    <w:p w14:paraId="41066CEC" w14:textId="6D482AC8" w:rsidR="00245C18" w:rsidRDefault="00245C18" w:rsidP="00245C18">
      <w:pPr>
        <w:spacing w:after="0"/>
        <w:jc w:val="center"/>
        <w:rPr>
          <w:rFonts w:cstheme="minorHAnsi"/>
          <w:b/>
          <w:bCs/>
        </w:rPr>
      </w:pPr>
      <w:r>
        <w:rPr>
          <w:rFonts w:cstheme="minorHAnsi"/>
          <w:b/>
          <w:bCs/>
        </w:rPr>
        <w:t>§ 6</w:t>
      </w:r>
    </w:p>
    <w:p w14:paraId="42736798" w14:textId="3F50117C" w:rsidR="00245C18" w:rsidRDefault="00245C18" w:rsidP="00245C18">
      <w:pPr>
        <w:spacing w:after="0"/>
        <w:jc w:val="center"/>
        <w:rPr>
          <w:rFonts w:cstheme="minorHAnsi"/>
          <w:b/>
          <w:bCs/>
        </w:rPr>
      </w:pPr>
      <w:r>
        <w:rPr>
          <w:rFonts w:cstheme="minorHAnsi"/>
          <w:b/>
          <w:bCs/>
        </w:rPr>
        <w:t>Odbiór przedmiotu umowy i kontrola realizacji usługi.</w:t>
      </w:r>
    </w:p>
    <w:p w14:paraId="213B666F" w14:textId="77777777" w:rsidR="00245C18" w:rsidRDefault="00245C18" w:rsidP="00245C18">
      <w:pPr>
        <w:spacing w:after="0"/>
        <w:jc w:val="center"/>
        <w:rPr>
          <w:rFonts w:cstheme="minorHAnsi"/>
        </w:rPr>
      </w:pPr>
    </w:p>
    <w:p w14:paraId="202E2D50" w14:textId="3772D421" w:rsidR="00D84F40" w:rsidRDefault="00624B27" w:rsidP="00D84F40">
      <w:pPr>
        <w:pStyle w:val="Akapitzlist"/>
        <w:numPr>
          <w:ilvl w:val="0"/>
          <w:numId w:val="16"/>
        </w:numPr>
        <w:spacing w:after="0"/>
        <w:ind w:left="360"/>
        <w:jc w:val="both"/>
        <w:rPr>
          <w:rFonts w:cstheme="minorHAnsi"/>
        </w:rPr>
      </w:pPr>
      <w:r>
        <w:rPr>
          <w:rFonts w:cstheme="minorHAnsi"/>
        </w:rPr>
        <w:t>Odbiór przedmiotu umowy nastąpi po całkowitym wykonaniu wszystkich świadczeń objętych niniejszą umową oraz po stwierdzeniu przez Zamawiającego, że usługa została wykonana zgodnie z postanowieniami niniejszej umowy, Zapytaniem ofertowym, ofertą Wykonawcy, obowiązującymi przepisami prawa, zasadami należytej staranności.</w:t>
      </w:r>
    </w:p>
    <w:p w14:paraId="3F40E3E0" w14:textId="4C58CDC8" w:rsidR="00624B27" w:rsidRDefault="00714022" w:rsidP="00D84F40">
      <w:pPr>
        <w:pStyle w:val="Akapitzlist"/>
        <w:numPr>
          <w:ilvl w:val="0"/>
          <w:numId w:val="16"/>
        </w:numPr>
        <w:spacing w:after="0"/>
        <w:ind w:left="360"/>
        <w:jc w:val="both"/>
        <w:rPr>
          <w:rFonts w:cstheme="minorHAnsi"/>
        </w:rPr>
      </w:pPr>
      <w:r>
        <w:rPr>
          <w:rFonts w:cstheme="minorHAnsi"/>
        </w:rPr>
        <w:lastRenderedPageBreak/>
        <w:t>Odbiór usługi zostanie potwierdzony protokołem odbioru końcowego sporządzonym w formie pisemnej i podpisanym przez upoważnionych przedstawicieli obu Stron.</w:t>
      </w:r>
    </w:p>
    <w:p w14:paraId="49B26FE3" w14:textId="7A41230B" w:rsidR="00714022" w:rsidRDefault="00DC6406" w:rsidP="00D84F40">
      <w:pPr>
        <w:pStyle w:val="Akapitzlist"/>
        <w:numPr>
          <w:ilvl w:val="0"/>
          <w:numId w:val="16"/>
        </w:numPr>
        <w:spacing w:after="0"/>
        <w:ind w:left="360"/>
        <w:jc w:val="both"/>
        <w:rPr>
          <w:rFonts w:cstheme="minorHAnsi"/>
        </w:rPr>
      </w:pPr>
      <w:r>
        <w:rPr>
          <w:rFonts w:cstheme="minorHAnsi"/>
        </w:rPr>
        <w:t xml:space="preserve">Protokół odbioru powinien zawierać w szczególności datę i miejsce sporządzenia, oznaczenie Stron, numer umowy, termin realizacji usługi, rzeczywistą liczbę uczestników, zakres wykonanych świadczeń, </w:t>
      </w:r>
      <w:r w:rsidR="00EF0084">
        <w:rPr>
          <w:rFonts w:cstheme="minorHAnsi"/>
        </w:rPr>
        <w:t xml:space="preserve">ocenę zgodności wykonania usługi </w:t>
      </w:r>
      <w:r w:rsidR="00BE70D5">
        <w:rPr>
          <w:rFonts w:cstheme="minorHAnsi"/>
        </w:rPr>
        <w:t xml:space="preserve">                  </w:t>
      </w:r>
      <w:r w:rsidR="00EF0084">
        <w:rPr>
          <w:rFonts w:cstheme="minorHAnsi"/>
        </w:rPr>
        <w:t>z umową, wykaz ewentualnych wad, usterek lub nieprawidłowości, termin ich usunięcia, jeżeli zostaną stwierdzone, oświadczenie Stron dotyczące wykonania umowy, podpisy osób upoważnionych.</w:t>
      </w:r>
    </w:p>
    <w:p w14:paraId="4D091F12" w14:textId="43406E14" w:rsidR="00BE70D5" w:rsidRDefault="00BE70D5" w:rsidP="00D84F40">
      <w:pPr>
        <w:pStyle w:val="Akapitzlist"/>
        <w:numPr>
          <w:ilvl w:val="0"/>
          <w:numId w:val="16"/>
        </w:numPr>
        <w:spacing w:after="0"/>
        <w:ind w:left="360"/>
        <w:jc w:val="both"/>
        <w:rPr>
          <w:rFonts w:cstheme="minorHAnsi"/>
        </w:rPr>
      </w:pPr>
      <w:r>
        <w:rPr>
          <w:rFonts w:cstheme="minorHAnsi"/>
        </w:rPr>
        <w:t>Zamawiający ma prawo dokonywać kontroli realizacji przedmiotu umowy na każdym etapie jej wykonywania, bez konieczności wcześniejszego zawiadamiania Wykonawcy.</w:t>
      </w:r>
    </w:p>
    <w:p w14:paraId="3828EF43" w14:textId="4BD14670" w:rsidR="00BE70D5" w:rsidRDefault="00FD2057" w:rsidP="00D84F40">
      <w:pPr>
        <w:pStyle w:val="Akapitzlist"/>
        <w:numPr>
          <w:ilvl w:val="0"/>
          <w:numId w:val="16"/>
        </w:numPr>
        <w:spacing w:after="0"/>
        <w:ind w:left="360"/>
        <w:jc w:val="both"/>
        <w:rPr>
          <w:rFonts w:cstheme="minorHAnsi"/>
        </w:rPr>
      </w:pPr>
      <w:r>
        <w:rPr>
          <w:rFonts w:cstheme="minorHAnsi"/>
        </w:rPr>
        <w:t>Kontrola może obejmować w szczególności zgodność miejsca realizacji z ofertą, standard zakwaterowania, jakość i ilość wyżywienia, dostępność obiektu dla osób                z niepełnosprawnościami, przestrzeganie przepisów sanitarnych, przeciwpożarowych    i BHP, liczbę personelu zapewnionego przez Wykonawcę, dokumentację dotyczącą realizacji umowy, sposób wykonania obowiązków wynikających z niniejszej umowy.</w:t>
      </w:r>
    </w:p>
    <w:p w14:paraId="1B3430A2" w14:textId="27EDDD42" w:rsidR="00FD2057" w:rsidRDefault="00D73A1D" w:rsidP="00D84F40">
      <w:pPr>
        <w:pStyle w:val="Akapitzlist"/>
        <w:numPr>
          <w:ilvl w:val="0"/>
          <w:numId w:val="16"/>
        </w:numPr>
        <w:spacing w:after="0"/>
        <w:ind w:left="360"/>
        <w:jc w:val="both"/>
        <w:rPr>
          <w:rFonts w:cstheme="minorHAnsi"/>
        </w:rPr>
      </w:pPr>
      <w:r>
        <w:rPr>
          <w:rFonts w:cstheme="minorHAnsi"/>
        </w:rPr>
        <w:t>Wykonawca zobowiązuje się do zapewnienia osobom kontrolującym swobodnego dostępu do pomieszczeń objętych realizacją umowy, dokumentów potwierdzających spełnienie wymagań określonych w zapytaniu ofertowym, personelu realizującego usługę.</w:t>
      </w:r>
    </w:p>
    <w:p w14:paraId="25FECFEF" w14:textId="7FE535C0" w:rsidR="00D73A1D" w:rsidRDefault="00282BAB" w:rsidP="00D84F40">
      <w:pPr>
        <w:pStyle w:val="Akapitzlist"/>
        <w:numPr>
          <w:ilvl w:val="0"/>
          <w:numId w:val="16"/>
        </w:numPr>
        <w:spacing w:after="0"/>
        <w:ind w:left="360"/>
        <w:jc w:val="both"/>
        <w:rPr>
          <w:rFonts w:cstheme="minorHAnsi"/>
        </w:rPr>
      </w:pPr>
      <w:r>
        <w:rPr>
          <w:rFonts w:cstheme="minorHAnsi"/>
        </w:rPr>
        <w:t>Zamawiający może dokumentować przebieg kontroli poprzez sporządzenie protokołów, notatek służbowych, dokumentacji fotograficznej, oświadczeń uczestników, innych dokumentów mających znaczenie dowodowe.</w:t>
      </w:r>
    </w:p>
    <w:p w14:paraId="57C83203" w14:textId="6802DA9B" w:rsidR="00282BAB" w:rsidRDefault="001B6222" w:rsidP="00D84F40">
      <w:pPr>
        <w:pStyle w:val="Akapitzlist"/>
        <w:numPr>
          <w:ilvl w:val="0"/>
          <w:numId w:val="16"/>
        </w:numPr>
        <w:spacing w:after="0"/>
        <w:ind w:left="360"/>
        <w:jc w:val="both"/>
        <w:rPr>
          <w:rFonts w:cstheme="minorHAnsi"/>
        </w:rPr>
      </w:pPr>
      <w:r>
        <w:rPr>
          <w:rFonts w:cstheme="minorHAnsi"/>
        </w:rPr>
        <w:t>Zamawiający może zgłosić zastrzeżenia dotyczące jakości wykonania usługi również po zakończeniu pobytu, jeżeli wynikają one z okoliczności ujawnionych po odbiorze lub         z informacji uzyskanych od uczestników wyjazdu.</w:t>
      </w:r>
    </w:p>
    <w:p w14:paraId="0EAA31C7" w14:textId="2E6907B5" w:rsidR="001B6222" w:rsidRDefault="001B6222" w:rsidP="00D84F40">
      <w:pPr>
        <w:pStyle w:val="Akapitzlist"/>
        <w:numPr>
          <w:ilvl w:val="0"/>
          <w:numId w:val="16"/>
        </w:numPr>
        <w:spacing w:after="0"/>
        <w:ind w:left="360"/>
        <w:jc w:val="both"/>
        <w:rPr>
          <w:rFonts w:cstheme="minorHAnsi"/>
        </w:rPr>
      </w:pPr>
      <w:r>
        <w:rPr>
          <w:rFonts w:cstheme="minorHAnsi"/>
        </w:rPr>
        <w:t>Wykonawca zobowiązuje się przechowywać całość dokumentacji związanej z realizacją umowy przez okres wymagany przepisami prawa i udostępniać ją na każde żądanie Zamawiającego oraz organów uprawnionych do kontroli.</w:t>
      </w:r>
    </w:p>
    <w:p w14:paraId="1B82A9EB" w14:textId="7895A779" w:rsidR="001B6222" w:rsidRDefault="001B6222" w:rsidP="00D84F40">
      <w:pPr>
        <w:pStyle w:val="Akapitzlist"/>
        <w:numPr>
          <w:ilvl w:val="0"/>
          <w:numId w:val="16"/>
        </w:numPr>
        <w:spacing w:after="0"/>
        <w:ind w:left="360"/>
        <w:jc w:val="both"/>
        <w:rPr>
          <w:rFonts w:cstheme="minorHAnsi"/>
        </w:rPr>
      </w:pPr>
      <w:r>
        <w:rPr>
          <w:rFonts w:cstheme="minorHAnsi"/>
        </w:rPr>
        <w:t>Dokumentacja związana z realizacją umowy stanowi podstawę rozliczenia środków publicznych i podlega archiwizacji zgodnie z obowiązującymi przepisami prawa oraz instrukcją kancelaryjną obowiązującą u Zamawiającego.</w:t>
      </w:r>
    </w:p>
    <w:p w14:paraId="58DFFCB4" w14:textId="77777777" w:rsidR="001B6222" w:rsidRDefault="001B6222" w:rsidP="001B6222">
      <w:pPr>
        <w:spacing w:after="0"/>
        <w:jc w:val="both"/>
        <w:rPr>
          <w:rFonts w:cstheme="minorHAnsi"/>
        </w:rPr>
      </w:pPr>
    </w:p>
    <w:p w14:paraId="086623CD" w14:textId="50136E00" w:rsidR="001B6222" w:rsidRDefault="0095731B" w:rsidP="0095731B">
      <w:pPr>
        <w:spacing w:after="0"/>
        <w:jc w:val="center"/>
        <w:rPr>
          <w:rFonts w:cstheme="minorHAnsi"/>
          <w:b/>
          <w:bCs/>
        </w:rPr>
      </w:pPr>
      <w:r>
        <w:rPr>
          <w:rFonts w:cstheme="minorHAnsi"/>
          <w:b/>
          <w:bCs/>
        </w:rPr>
        <w:t>§ 7</w:t>
      </w:r>
    </w:p>
    <w:p w14:paraId="22626750" w14:textId="2F10DA6E" w:rsidR="0095731B" w:rsidRDefault="0095731B" w:rsidP="0095731B">
      <w:pPr>
        <w:spacing w:after="0"/>
        <w:jc w:val="center"/>
        <w:rPr>
          <w:rFonts w:cstheme="minorHAnsi"/>
          <w:b/>
          <w:bCs/>
        </w:rPr>
      </w:pPr>
      <w:r>
        <w:rPr>
          <w:rFonts w:cstheme="minorHAnsi"/>
          <w:b/>
          <w:bCs/>
        </w:rPr>
        <w:t>Kary umowne i odpowiedzialność odszkodowawcza.</w:t>
      </w:r>
    </w:p>
    <w:p w14:paraId="3D4760E3" w14:textId="77777777" w:rsidR="00254405" w:rsidRDefault="00254405" w:rsidP="0095731B">
      <w:pPr>
        <w:spacing w:after="0"/>
        <w:jc w:val="center"/>
        <w:rPr>
          <w:rFonts w:cstheme="minorHAnsi"/>
          <w:b/>
          <w:bCs/>
        </w:rPr>
      </w:pPr>
    </w:p>
    <w:p w14:paraId="5F4564C6" w14:textId="26D382F2" w:rsidR="00254405" w:rsidRDefault="005C44A7" w:rsidP="00254405">
      <w:pPr>
        <w:pStyle w:val="Akapitzlist"/>
        <w:numPr>
          <w:ilvl w:val="0"/>
          <w:numId w:val="17"/>
        </w:numPr>
        <w:spacing w:after="0"/>
        <w:ind w:left="360"/>
        <w:jc w:val="both"/>
        <w:rPr>
          <w:rFonts w:cstheme="minorHAnsi"/>
        </w:rPr>
      </w:pPr>
      <w:r>
        <w:rPr>
          <w:rFonts w:cstheme="minorHAnsi"/>
        </w:rPr>
        <w:t>Strony ustalają, że odpowiedzialność Wykonawcy za niewykonanie lub nienależyte wykonanie niniejszej umowy zostanie zabezpieczona poprzez obowiązek zapłaty kar umownych na zasadach określonych w niniejszym paragrafie, niezależnie od prawa Zamawiającego do dochodzenia odszkodowania uzupełniającego na zasadach ogólnych Kodeksu cywilnego.</w:t>
      </w:r>
    </w:p>
    <w:p w14:paraId="3DE832F7" w14:textId="03744095" w:rsidR="005C44A7" w:rsidRDefault="00457A40" w:rsidP="00254405">
      <w:pPr>
        <w:pStyle w:val="Akapitzlist"/>
        <w:numPr>
          <w:ilvl w:val="0"/>
          <w:numId w:val="17"/>
        </w:numPr>
        <w:spacing w:after="0"/>
        <w:ind w:left="360"/>
        <w:jc w:val="both"/>
        <w:rPr>
          <w:rFonts w:cstheme="minorHAnsi"/>
        </w:rPr>
      </w:pPr>
      <w:r>
        <w:rPr>
          <w:rFonts w:cstheme="minorHAnsi"/>
        </w:rPr>
        <w:lastRenderedPageBreak/>
        <w:t>Wykonawca zapłaci Zamawiającemu karę umowną w wysokości 20% wartości brutto umowy, w przypadku odstąpienia od umowy przez Zamawiającego z przyczyn leżących po stronie Wykonawcy.</w:t>
      </w:r>
    </w:p>
    <w:p w14:paraId="70AD96AA" w14:textId="47B1FB4E" w:rsidR="00457A40" w:rsidRDefault="00457A40" w:rsidP="00254405">
      <w:pPr>
        <w:pStyle w:val="Akapitzlist"/>
        <w:numPr>
          <w:ilvl w:val="0"/>
          <w:numId w:val="17"/>
        </w:numPr>
        <w:spacing w:after="0"/>
        <w:ind w:left="360"/>
        <w:jc w:val="both"/>
        <w:rPr>
          <w:rFonts w:cstheme="minorHAnsi"/>
        </w:rPr>
      </w:pPr>
      <w:r>
        <w:rPr>
          <w:rFonts w:cstheme="minorHAnsi"/>
        </w:rPr>
        <w:t>W przypadku odstąpienia od umowy przez Wykonawcę z przyczyn niezawinionych przez Zamawiającego, Wykonawca zapłaci karę umowną w wysokości 20% wartości brutto umowy.</w:t>
      </w:r>
    </w:p>
    <w:p w14:paraId="0EAED7B4" w14:textId="3870D937" w:rsidR="00457A40" w:rsidRDefault="00AE3952" w:rsidP="00254405">
      <w:pPr>
        <w:pStyle w:val="Akapitzlist"/>
        <w:numPr>
          <w:ilvl w:val="0"/>
          <w:numId w:val="17"/>
        </w:numPr>
        <w:spacing w:after="0"/>
        <w:ind w:left="360"/>
        <w:jc w:val="both"/>
        <w:rPr>
          <w:rFonts w:cstheme="minorHAnsi"/>
        </w:rPr>
      </w:pPr>
      <w:r>
        <w:rPr>
          <w:rFonts w:cstheme="minorHAnsi"/>
        </w:rPr>
        <w:t>W przypadku zwłoki w rozpoczęciu realizacji przedmiotu umowy Wykonawca zapłaci karę umowną w wysokości 0,5% wynagrodzenia brutto określonego w § 5 ust. 3 za każdy rozpoczęty dzień zwłoki, nie więcej jednak niż 20% wartości umowy.</w:t>
      </w:r>
    </w:p>
    <w:p w14:paraId="1A00D21F" w14:textId="27BE2BE9" w:rsidR="00AE3952" w:rsidRDefault="00B25364" w:rsidP="00254405">
      <w:pPr>
        <w:pStyle w:val="Akapitzlist"/>
        <w:numPr>
          <w:ilvl w:val="0"/>
          <w:numId w:val="17"/>
        </w:numPr>
        <w:spacing w:after="0"/>
        <w:ind w:left="360"/>
        <w:jc w:val="both"/>
        <w:rPr>
          <w:rFonts w:cstheme="minorHAnsi"/>
        </w:rPr>
      </w:pPr>
      <w:r>
        <w:rPr>
          <w:rFonts w:cstheme="minorHAnsi"/>
        </w:rPr>
        <w:t>W przypadku zwłoki w usunięciu nieprawidłowości stwierdzonych podczas realizacji umowy lub odbioru końcowego Wykonawca zapłaci karę umowną w wysokości 500 zł za każdy rozpoczęty dzień zwłoki, licząc od dnia następnego po upływie terminu wyznaczonego przez Zamawiającego.</w:t>
      </w:r>
    </w:p>
    <w:p w14:paraId="61478397" w14:textId="2AE48F55" w:rsidR="00B25364" w:rsidRDefault="00FD1394" w:rsidP="00254405">
      <w:pPr>
        <w:pStyle w:val="Akapitzlist"/>
        <w:numPr>
          <w:ilvl w:val="0"/>
          <w:numId w:val="17"/>
        </w:numPr>
        <w:spacing w:after="0"/>
        <w:ind w:left="360"/>
        <w:jc w:val="both"/>
        <w:rPr>
          <w:rFonts w:cstheme="minorHAnsi"/>
        </w:rPr>
      </w:pPr>
      <w:r>
        <w:rPr>
          <w:rFonts w:cstheme="minorHAnsi"/>
        </w:rPr>
        <w:t>W przypadku niezapewnienia liczby miejsc noclegowych zgodnej z umową Wykonawca zapłaci karę umowną w wysokości 500 zł za każdą osobę, której nie zapewniono miejsca zgodnie z warunkami umowy.</w:t>
      </w:r>
    </w:p>
    <w:p w14:paraId="56A6243A" w14:textId="65DFD2EB" w:rsidR="00FD1394" w:rsidRDefault="007321B8" w:rsidP="00254405">
      <w:pPr>
        <w:pStyle w:val="Akapitzlist"/>
        <w:numPr>
          <w:ilvl w:val="0"/>
          <w:numId w:val="17"/>
        </w:numPr>
        <w:spacing w:after="0"/>
        <w:ind w:left="360"/>
        <w:jc w:val="both"/>
        <w:rPr>
          <w:rFonts w:cstheme="minorHAnsi"/>
        </w:rPr>
      </w:pPr>
      <w:r>
        <w:rPr>
          <w:rFonts w:cstheme="minorHAnsi"/>
        </w:rPr>
        <w:t>Za niezapewnienie wyżywienia zgodnego z wymaganiami umowy, w szczególności          w zakresie liczby posiłków, jakości, diet specjalnych lub godzin ich wydania, Wykonawca zapłaci karę umowną w wysokości 300 zł za każde stwierdzone naruszenie.</w:t>
      </w:r>
    </w:p>
    <w:p w14:paraId="099458BD" w14:textId="0EE86383" w:rsidR="007321B8" w:rsidRDefault="00D17DDA" w:rsidP="00254405">
      <w:pPr>
        <w:pStyle w:val="Akapitzlist"/>
        <w:numPr>
          <w:ilvl w:val="0"/>
          <w:numId w:val="17"/>
        </w:numPr>
        <w:spacing w:after="0"/>
        <w:ind w:left="360"/>
        <w:jc w:val="both"/>
        <w:rPr>
          <w:rFonts w:cstheme="minorHAnsi"/>
        </w:rPr>
      </w:pPr>
      <w:r>
        <w:rPr>
          <w:rFonts w:cstheme="minorHAnsi"/>
        </w:rPr>
        <w:t>Za zmianę obiektu noclegowego bez uprzedniej pisemnej zgody Zamawiającego Wykonawca zapłaci karę umowną w wysokości 10% wartości brutto umowy.</w:t>
      </w:r>
    </w:p>
    <w:p w14:paraId="67FE370F" w14:textId="0F20A6F3" w:rsidR="00D17DDA" w:rsidRDefault="00AB1B6F" w:rsidP="00254405">
      <w:pPr>
        <w:pStyle w:val="Akapitzlist"/>
        <w:numPr>
          <w:ilvl w:val="0"/>
          <w:numId w:val="17"/>
        </w:numPr>
        <w:spacing w:after="0"/>
        <w:ind w:left="360"/>
        <w:jc w:val="both"/>
        <w:rPr>
          <w:rFonts w:cstheme="minorHAnsi"/>
        </w:rPr>
      </w:pPr>
      <w:r>
        <w:rPr>
          <w:rFonts w:cstheme="minorHAnsi"/>
        </w:rPr>
        <w:t>Za realizację usługi w obiekcie niespełniającym wymagań określonych w zapytaniu ofertowym lub niniejszej umowie Wykonawca zapłaci karę umowną w wysokości 10% wartości brutto umowy.</w:t>
      </w:r>
    </w:p>
    <w:p w14:paraId="1A7CE86D" w14:textId="482E1D54" w:rsidR="00AB1B6F" w:rsidRDefault="0075141B" w:rsidP="00254405">
      <w:pPr>
        <w:pStyle w:val="Akapitzlist"/>
        <w:numPr>
          <w:ilvl w:val="0"/>
          <w:numId w:val="17"/>
        </w:numPr>
        <w:spacing w:after="0"/>
        <w:ind w:left="360"/>
        <w:jc w:val="both"/>
        <w:rPr>
          <w:rFonts w:cstheme="minorHAnsi"/>
        </w:rPr>
      </w:pPr>
      <w:r>
        <w:rPr>
          <w:rFonts w:cstheme="minorHAnsi"/>
        </w:rPr>
        <w:t xml:space="preserve">Za niezapewnienie dostępności dla osób z niepełnosprawnościami zgodnie                            z wymaganiami umowy Wykonawca zapłaci karę umowną w wysokości 2000 zł </w:t>
      </w:r>
      <w:r w:rsidR="00F27F3B">
        <w:rPr>
          <w:rFonts w:cstheme="minorHAnsi"/>
        </w:rPr>
        <w:t>z</w:t>
      </w:r>
      <w:r>
        <w:rPr>
          <w:rFonts w:cstheme="minorHAnsi"/>
        </w:rPr>
        <w:t>a każde stwierdzone naruszenie.</w:t>
      </w:r>
    </w:p>
    <w:p w14:paraId="65903C53" w14:textId="7FC60AA5" w:rsidR="0075141B" w:rsidRDefault="00DB54F3" w:rsidP="00254405">
      <w:pPr>
        <w:pStyle w:val="Akapitzlist"/>
        <w:numPr>
          <w:ilvl w:val="0"/>
          <w:numId w:val="17"/>
        </w:numPr>
        <w:spacing w:after="0"/>
        <w:ind w:left="360"/>
        <w:jc w:val="both"/>
        <w:rPr>
          <w:rFonts w:cstheme="minorHAnsi"/>
        </w:rPr>
      </w:pPr>
      <w:r>
        <w:rPr>
          <w:rFonts w:cstheme="minorHAnsi"/>
        </w:rPr>
        <w:t>Za nieprzedłożenie dokumentów wymaganych niniejszą umową lub odmowę ich udostępnienia Zamawiającemu albo organom kontroli Wykonawca zapłaci karę umowną w wysokości 500 zł za każdy przypadek.</w:t>
      </w:r>
    </w:p>
    <w:p w14:paraId="0DF24A64" w14:textId="167A22CE" w:rsidR="00DB54F3" w:rsidRDefault="00E42F25" w:rsidP="00254405">
      <w:pPr>
        <w:pStyle w:val="Akapitzlist"/>
        <w:numPr>
          <w:ilvl w:val="0"/>
          <w:numId w:val="17"/>
        </w:numPr>
        <w:spacing w:after="0"/>
        <w:ind w:left="360"/>
        <w:jc w:val="both"/>
        <w:rPr>
          <w:rFonts w:cstheme="minorHAnsi"/>
        </w:rPr>
      </w:pPr>
      <w:r>
        <w:rPr>
          <w:rFonts w:cstheme="minorHAnsi"/>
        </w:rPr>
        <w:t>Za uniemożliwienie lub utrudnianie przeprowadzenia kontroli realizacji umowy Wykonawca zapłaci karę umowną w wysokości 3000 zł za każdy przypadek.</w:t>
      </w:r>
    </w:p>
    <w:p w14:paraId="58386F30" w14:textId="0201A60B" w:rsidR="00E42F25" w:rsidRDefault="00E42F25" w:rsidP="00254405">
      <w:pPr>
        <w:pStyle w:val="Akapitzlist"/>
        <w:numPr>
          <w:ilvl w:val="0"/>
          <w:numId w:val="17"/>
        </w:numPr>
        <w:spacing w:after="0"/>
        <w:ind w:left="360"/>
        <w:jc w:val="both"/>
        <w:rPr>
          <w:rFonts w:cstheme="minorHAnsi"/>
        </w:rPr>
      </w:pPr>
      <w:r>
        <w:rPr>
          <w:rFonts w:cstheme="minorHAnsi"/>
        </w:rPr>
        <w:t>Za naruszenie obowiązków w zakresie ochrony danych osobowych wynikających               z umowy lub przepisów prawa, jeżeli naruszenie nastąpiło z przyczyn leżących po stronie Wykonawcy, Wykonawca zapłaci karę umowną w wysokości 2000 zł za każdy przypadek, niezależnie od odpowiedzialności wynikającej z przepisów RODO.</w:t>
      </w:r>
    </w:p>
    <w:p w14:paraId="34CF255B" w14:textId="6B9D9C6C" w:rsidR="00E42F25" w:rsidRDefault="00E42F25" w:rsidP="00254405">
      <w:pPr>
        <w:pStyle w:val="Akapitzlist"/>
        <w:numPr>
          <w:ilvl w:val="0"/>
          <w:numId w:val="17"/>
        </w:numPr>
        <w:spacing w:after="0"/>
        <w:ind w:left="360"/>
        <w:jc w:val="both"/>
        <w:rPr>
          <w:rFonts w:cstheme="minorHAnsi"/>
        </w:rPr>
      </w:pPr>
      <w:r>
        <w:rPr>
          <w:rFonts w:cstheme="minorHAnsi"/>
        </w:rPr>
        <w:t>Za niezgłoszenie okoliczności mogących mieć wpływ na prawidłową realizację umowy Wykonawca zapłaci karę umowną w wysokości 1000 zł za każdy przypadek.</w:t>
      </w:r>
    </w:p>
    <w:p w14:paraId="08AB88B7" w14:textId="59101A5D" w:rsidR="00E42F25" w:rsidRDefault="00E42F25" w:rsidP="00254405">
      <w:pPr>
        <w:pStyle w:val="Akapitzlist"/>
        <w:numPr>
          <w:ilvl w:val="0"/>
          <w:numId w:val="17"/>
        </w:numPr>
        <w:spacing w:after="0"/>
        <w:ind w:left="360"/>
        <w:jc w:val="both"/>
        <w:rPr>
          <w:rFonts w:cstheme="minorHAnsi"/>
        </w:rPr>
      </w:pPr>
      <w:r>
        <w:rPr>
          <w:rFonts w:cstheme="minorHAnsi"/>
        </w:rPr>
        <w:t>Łączna wysokość kar umownych naliczonych Wykonawcy nie moż</w:t>
      </w:r>
      <w:r w:rsidR="00BA4809">
        <w:rPr>
          <w:rFonts w:cstheme="minorHAnsi"/>
        </w:rPr>
        <w:t>e</w:t>
      </w:r>
      <w:r>
        <w:rPr>
          <w:rFonts w:cstheme="minorHAnsi"/>
        </w:rPr>
        <w:t xml:space="preserve"> przekroczyć 30% wynagrodzenia brutto określonego w § 5 ust. 3, z zastrzeżeniem prawa Zamawiającego </w:t>
      </w:r>
      <w:r>
        <w:rPr>
          <w:rFonts w:cstheme="minorHAnsi"/>
        </w:rPr>
        <w:lastRenderedPageBreak/>
        <w:t>do dochodzenia odszkodowania przewyższającego wysokość zastrzeżonych kar na zasadach ogólnych.</w:t>
      </w:r>
    </w:p>
    <w:p w14:paraId="09138F12" w14:textId="65F29911" w:rsidR="00E42F25" w:rsidRDefault="003B4948" w:rsidP="00254405">
      <w:pPr>
        <w:pStyle w:val="Akapitzlist"/>
        <w:numPr>
          <w:ilvl w:val="0"/>
          <w:numId w:val="17"/>
        </w:numPr>
        <w:spacing w:after="0"/>
        <w:ind w:left="360"/>
        <w:jc w:val="both"/>
        <w:rPr>
          <w:rFonts w:cstheme="minorHAnsi"/>
        </w:rPr>
      </w:pPr>
      <w:r>
        <w:rPr>
          <w:rFonts w:cstheme="minorHAnsi"/>
        </w:rPr>
        <w:t>Zapłata kar umownych nie zwalnia Wykonawcy z obowiązku należytego wykonania umowy.</w:t>
      </w:r>
    </w:p>
    <w:p w14:paraId="077A8BA5" w14:textId="6AF70EB1" w:rsidR="003B4948" w:rsidRDefault="003B4948" w:rsidP="00254405">
      <w:pPr>
        <w:pStyle w:val="Akapitzlist"/>
        <w:numPr>
          <w:ilvl w:val="0"/>
          <w:numId w:val="17"/>
        </w:numPr>
        <w:spacing w:after="0"/>
        <w:ind w:left="360"/>
        <w:jc w:val="both"/>
        <w:rPr>
          <w:rFonts w:cstheme="minorHAnsi"/>
        </w:rPr>
      </w:pPr>
      <w:r>
        <w:rPr>
          <w:rFonts w:cstheme="minorHAnsi"/>
        </w:rPr>
        <w:t xml:space="preserve">Jeżeli wysokość poniesionej szkody przekracza wartość naliczonych kar umownych, Zamawiający może dochodzić </w:t>
      </w:r>
      <w:r w:rsidR="00D51AE3">
        <w:rPr>
          <w:rFonts w:cstheme="minorHAnsi"/>
        </w:rPr>
        <w:t>od Wykonawcy odszkodowania uzupełniającego na zasadach ogólnych określonych w Kodeksie cywilnym.</w:t>
      </w:r>
    </w:p>
    <w:p w14:paraId="27348F45" w14:textId="71F077F8" w:rsidR="00D51AE3" w:rsidRDefault="008B60F9" w:rsidP="00254405">
      <w:pPr>
        <w:pStyle w:val="Akapitzlist"/>
        <w:numPr>
          <w:ilvl w:val="0"/>
          <w:numId w:val="17"/>
        </w:numPr>
        <w:spacing w:after="0"/>
        <w:ind w:left="360"/>
        <w:jc w:val="both"/>
        <w:rPr>
          <w:rFonts w:cstheme="minorHAnsi"/>
        </w:rPr>
      </w:pPr>
      <w:r>
        <w:rPr>
          <w:rFonts w:cstheme="minorHAnsi"/>
        </w:rPr>
        <w:t>Zamawiający ma prawo potrącić naliczone kary umowne z wynagrodzenia należnego Wykonawcy z zachowaniem przepisów Kodeksu cywilnego.</w:t>
      </w:r>
    </w:p>
    <w:p w14:paraId="31089677" w14:textId="091B8029" w:rsidR="008B60F9" w:rsidRDefault="008B60F9" w:rsidP="00254405">
      <w:pPr>
        <w:pStyle w:val="Akapitzlist"/>
        <w:numPr>
          <w:ilvl w:val="0"/>
          <w:numId w:val="17"/>
        </w:numPr>
        <w:spacing w:after="0"/>
        <w:ind w:left="360"/>
        <w:jc w:val="both"/>
        <w:rPr>
          <w:rFonts w:cstheme="minorHAnsi"/>
        </w:rPr>
      </w:pPr>
      <w:r>
        <w:rPr>
          <w:rFonts w:cstheme="minorHAnsi"/>
        </w:rPr>
        <w:t>W przypadku braku możliwości potrącenia, Wykonawca zobowiązuje się zapłacić naliczoną karę umowną w terminie 14 dni od dnia doręczenia wezwania do zapłaty.</w:t>
      </w:r>
    </w:p>
    <w:p w14:paraId="30ED0841" w14:textId="05FB46D4" w:rsidR="008B60F9" w:rsidRDefault="0055497B" w:rsidP="00254405">
      <w:pPr>
        <w:pStyle w:val="Akapitzlist"/>
        <w:numPr>
          <w:ilvl w:val="0"/>
          <w:numId w:val="17"/>
        </w:numPr>
        <w:spacing w:after="0"/>
        <w:ind w:left="360"/>
        <w:jc w:val="both"/>
        <w:rPr>
          <w:rFonts w:cstheme="minorHAnsi"/>
        </w:rPr>
      </w:pPr>
      <w:r>
        <w:rPr>
          <w:rFonts w:cstheme="minorHAnsi"/>
        </w:rPr>
        <w:t>Naliczanie kar umownych następuje na podstawie pisemnej noty obciążeniowej sporządzonej przez Zamawiającego wraz z uzasadnieniem faktycznym i prawnym.</w:t>
      </w:r>
    </w:p>
    <w:p w14:paraId="0306A1D6" w14:textId="1CDC2F8A" w:rsidR="0055497B" w:rsidRDefault="003E2855" w:rsidP="00254405">
      <w:pPr>
        <w:pStyle w:val="Akapitzlist"/>
        <w:numPr>
          <w:ilvl w:val="0"/>
          <w:numId w:val="17"/>
        </w:numPr>
        <w:spacing w:after="0"/>
        <w:ind w:left="360"/>
        <w:jc w:val="both"/>
        <w:rPr>
          <w:rFonts w:cstheme="minorHAnsi"/>
        </w:rPr>
      </w:pPr>
      <w:r>
        <w:rPr>
          <w:rFonts w:cstheme="minorHAnsi"/>
        </w:rPr>
        <w:t>Przed naliczeniem kary umownej Zamawiający umożliwi Wykonawcy złożenie pisemnych wyjaśnień w terminie 3 dni roboczych, chyba że charakter naruszenia wymaga niezwłocznego działania.</w:t>
      </w:r>
    </w:p>
    <w:p w14:paraId="34DF2398" w14:textId="7CBEA9FB" w:rsidR="003E2855" w:rsidRDefault="001C3295" w:rsidP="00254405">
      <w:pPr>
        <w:pStyle w:val="Akapitzlist"/>
        <w:numPr>
          <w:ilvl w:val="0"/>
          <w:numId w:val="17"/>
        </w:numPr>
        <w:spacing w:after="0"/>
        <w:ind w:left="360"/>
        <w:jc w:val="both"/>
        <w:rPr>
          <w:rFonts w:cstheme="minorHAnsi"/>
        </w:rPr>
      </w:pPr>
      <w:r>
        <w:rPr>
          <w:rFonts w:cstheme="minorHAnsi"/>
        </w:rPr>
        <w:t>Kary umowne mogą być naliczane niezależnie od siebie, jeżeli jedno zdarzenie stanowi naruszenie kilku obowiązków wynikających z umowy, o ile</w:t>
      </w:r>
      <w:r w:rsidR="00320F71">
        <w:rPr>
          <w:rFonts w:cstheme="minorHAnsi"/>
        </w:rPr>
        <w:t xml:space="preserve"> nie</w:t>
      </w:r>
      <w:r>
        <w:rPr>
          <w:rFonts w:cstheme="minorHAnsi"/>
        </w:rPr>
        <w:t xml:space="preserve"> prowadzi to do podwójnego karania za to samo naruszenie.</w:t>
      </w:r>
    </w:p>
    <w:p w14:paraId="11951D82" w14:textId="6DA90C3B" w:rsidR="001C3295" w:rsidRDefault="001C3295" w:rsidP="00254405">
      <w:pPr>
        <w:pStyle w:val="Akapitzlist"/>
        <w:numPr>
          <w:ilvl w:val="0"/>
          <w:numId w:val="17"/>
        </w:numPr>
        <w:spacing w:after="0"/>
        <w:ind w:left="360"/>
        <w:jc w:val="both"/>
        <w:rPr>
          <w:rFonts w:cstheme="minorHAnsi"/>
        </w:rPr>
      </w:pPr>
      <w:r>
        <w:rPr>
          <w:rFonts w:cstheme="minorHAnsi"/>
        </w:rPr>
        <w:t>Wykonawca ponosi pełną odpowiedzialność za szkody wyrządzone Zamawiającemu, uczestnikom wyjazdu lub osobom trzecim w związku z realizacją umowy, chyba że wykaże iż szkoda powstała wyłącznie z przyczyn za które nie ponosi odpowiedzialności.</w:t>
      </w:r>
    </w:p>
    <w:p w14:paraId="35DD05B6" w14:textId="314E082F" w:rsidR="00987005" w:rsidRDefault="00987005" w:rsidP="00254405">
      <w:pPr>
        <w:pStyle w:val="Akapitzlist"/>
        <w:numPr>
          <w:ilvl w:val="0"/>
          <w:numId w:val="17"/>
        </w:numPr>
        <w:spacing w:after="0"/>
        <w:ind w:left="360"/>
        <w:jc w:val="both"/>
        <w:rPr>
          <w:rFonts w:cstheme="minorHAnsi"/>
        </w:rPr>
      </w:pPr>
      <w:r>
        <w:rPr>
          <w:rFonts w:cstheme="minorHAnsi"/>
        </w:rPr>
        <w:t xml:space="preserve">W przypadku nałożenia na Zamawiającego korekty finansowej, obowiązku zwrotu środków publicznych, sankcji administracyjnej lub innej należności wynikającej </w:t>
      </w:r>
      <w:r w:rsidR="00F1656D">
        <w:rPr>
          <w:rFonts w:cstheme="minorHAnsi"/>
        </w:rPr>
        <w:t xml:space="preserve">                   </w:t>
      </w:r>
      <w:r>
        <w:rPr>
          <w:rFonts w:cstheme="minorHAnsi"/>
        </w:rPr>
        <w:t>z niewykonania umowy przez Wykonawcę</w:t>
      </w:r>
      <w:r w:rsidR="00F1656D">
        <w:rPr>
          <w:rFonts w:cstheme="minorHAnsi"/>
        </w:rPr>
        <w:t>, Wykonawca zobowiązuje się zwrócić Zamawiającemu równowartość poniesionej szkody wraz z odsetkami oraz kosztami postępowania.</w:t>
      </w:r>
    </w:p>
    <w:p w14:paraId="2ABF549C" w14:textId="4422FE3B" w:rsidR="00F1656D" w:rsidRPr="00254405" w:rsidRDefault="00533431" w:rsidP="00254405">
      <w:pPr>
        <w:pStyle w:val="Akapitzlist"/>
        <w:numPr>
          <w:ilvl w:val="0"/>
          <w:numId w:val="17"/>
        </w:numPr>
        <w:spacing w:after="0"/>
        <w:ind w:left="360"/>
        <w:jc w:val="both"/>
        <w:rPr>
          <w:rFonts w:cstheme="minorHAnsi"/>
        </w:rPr>
      </w:pPr>
      <w:r>
        <w:rPr>
          <w:rFonts w:cstheme="minorHAnsi"/>
        </w:rPr>
        <w:t>Postanowienia niniejszego paragrafu pozostają w mocy również po rozwiązaniu lub wygaśnięciu umowy, w zakresie roszczeń wynikających z jej niewykonania lub nienależytego wykonania.</w:t>
      </w:r>
    </w:p>
    <w:p w14:paraId="227DAB4A" w14:textId="77777777" w:rsidR="00962197" w:rsidRDefault="00962197" w:rsidP="00962197">
      <w:pPr>
        <w:spacing w:after="0"/>
        <w:jc w:val="both"/>
        <w:rPr>
          <w:rFonts w:cstheme="minorHAnsi"/>
        </w:rPr>
      </w:pPr>
    </w:p>
    <w:p w14:paraId="5E112EBF" w14:textId="161E072F" w:rsidR="00FB45F8" w:rsidRDefault="00FB45F8" w:rsidP="00FB45F8">
      <w:pPr>
        <w:spacing w:after="0"/>
        <w:jc w:val="center"/>
        <w:rPr>
          <w:rFonts w:cstheme="minorHAnsi"/>
          <w:b/>
          <w:bCs/>
        </w:rPr>
      </w:pPr>
      <w:r>
        <w:rPr>
          <w:rFonts w:cstheme="minorHAnsi"/>
          <w:b/>
          <w:bCs/>
        </w:rPr>
        <w:t>§ 8</w:t>
      </w:r>
    </w:p>
    <w:p w14:paraId="22BBE6D3" w14:textId="28308FB8" w:rsidR="00FB45F8" w:rsidRDefault="00FB45F8" w:rsidP="00FB45F8">
      <w:pPr>
        <w:spacing w:after="0"/>
        <w:jc w:val="center"/>
        <w:rPr>
          <w:rFonts w:cstheme="minorHAnsi"/>
          <w:b/>
          <w:bCs/>
        </w:rPr>
      </w:pPr>
      <w:r>
        <w:rPr>
          <w:rFonts w:cstheme="minorHAnsi"/>
          <w:b/>
          <w:bCs/>
        </w:rPr>
        <w:t>Zmiany umowy.</w:t>
      </w:r>
    </w:p>
    <w:p w14:paraId="0E58935E" w14:textId="77777777" w:rsidR="00FB45F8" w:rsidRDefault="00FB45F8" w:rsidP="00FB45F8">
      <w:pPr>
        <w:spacing w:after="0"/>
        <w:jc w:val="center"/>
        <w:rPr>
          <w:rFonts w:cstheme="minorHAnsi"/>
          <w:b/>
          <w:bCs/>
        </w:rPr>
      </w:pPr>
    </w:p>
    <w:p w14:paraId="16B695FA" w14:textId="2ADC11F2" w:rsidR="00EC17DF" w:rsidRDefault="00362B6C" w:rsidP="00EC17DF">
      <w:pPr>
        <w:pStyle w:val="Akapitzlist"/>
        <w:numPr>
          <w:ilvl w:val="0"/>
          <w:numId w:val="18"/>
        </w:numPr>
        <w:spacing w:after="0"/>
        <w:ind w:left="360"/>
        <w:jc w:val="both"/>
        <w:rPr>
          <w:rFonts w:cstheme="minorHAnsi"/>
        </w:rPr>
      </w:pPr>
      <w:r>
        <w:rPr>
          <w:rFonts w:cstheme="minorHAnsi"/>
        </w:rPr>
        <w:t>Strony dopuszczają możliwość dokonania zmian postanowień niniejszej umowy wyłącznie w przypadkach przewidzianych przepisami oraz na zasadach określonych         w niniejszym paragrafie.</w:t>
      </w:r>
    </w:p>
    <w:p w14:paraId="0E7A8A7C" w14:textId="60FD4780" w:rsidR="00362B6C" w:rsidRDefault="00AF4EFF" w:rsidP="00EC17DF">
      <w:pPr>
        <w:pStyle w:val="Akapitzlist"/>
        <w:numPr>
          <w:ilvl w:val="0"/>
          <w:numId w:val="18"/>
        </w:numPr>
        <w:spacing w:after="0"/>
        <w:ind w:left="360"/>
        <w:jc w:val="both"/>
        <w:rPr>
          <w:rFonts w:cstheme="minorHAnsi"/>
        </w:rPr>
      </w:pPr>
      <w:r>
        <w:rPr>
          <w:rFonts w:cstheme="minorHAnsi"/>
        </w:rPr>
        <w:t>Zmiana umowy wymaga zachowania formy pisemnej w postaci aneksu podpisanego przez osoby uprawnione do reprezentowania Stron, pod rygorem nieważności.</w:t>
      </w:r>
    </w:p>
    <w:p w14:paraId="01153F27" w14:textId="11C8142A" w:rsidR="00D30524" w:rsidRDefault="00D30524" w:rsidP="00EC17DF">
      <w:pPr>
        <w:pStyle w:val="Akapitzlist"/>
        <w:numPr>
          <w:ilvl w:val="0"/>
          <w:numId w:val="18"/>
        </w:numPr>
        <w:spacing w:after="0"/>
        <w:ind w:left="360"/>
        <w:jc w:val="both"/>
        <w:rPr>
          <w:rFonts w:cstheme="minorHAnsi"/>
        </w:rPr>
      </w:pPr>
      <w:r>
        <w:rPr>
          <w:rFonts w:cstheme="minorHAnsi"/>
        </w:rPr>
        <w:t xml:space="preserve">Niedopuszczalne są zmiany prowadzące do zmiany charakteru przedmiotu zamówienia, naruszenia zasad uczciwej konkurencji, równego traktowania </w:t>
      </w:r>
      <w:r>
        <w:rPr>
          <w:rFonts w:cstheme="minorHAnsi"/>
        </w:rPr>
        <w:lastRenderedPageBreak/>
        <w:t>wykonawców lub obejścia przepisów prawa regulujących udzielanie zamówień publicznych.</w:t>
      </w:r>
    </w:p>
    <w:p w14:paraId="5A8DE441" w14:textId="7EEF479E" w:rsidR="00D30524" w:rsidRDefault="00C35C26" w:rsidP="00EC17DF">
      <w:pPr>
        <w:pStyle w:val="Akapitzlist"/>
        <w:numPr>
          <w:ilvl w:val="0"/>
          <w:numId w:val="18"/>
        </w:numPr>
        <w:spacing w:after="0"/>
        <w:ind w:left="360"/>
        <w:jc w:val="both"/>
        <w:rPr>
          <w:rFonts w:cstheme="minorHAnsi"/>
        </w:rPr>
      </w:pPr>
      <w:r>
        <w:rPr>
          <w:rFonts w:cstheme="minorHAnsi"/>
        </w:rPr>
        <w:t>Zmiana umowy może nastąpić wyłącznie w przypadku wystąpienia okoliczności, których Strony, działając z należyta starannością nie mogły przewidzieć w chwili zawarcia umowy.</w:t>
      </w:r>
    </w:p>
    <w:p w14:paraId="6001B256" w14:textId="5B17B5F6" w:rsidR="002E5304" w:rsidRDefault="002E5304" w:rsidP="00EC17DF">
      <w:pPr>
        <w:pStyle w:val="Akapitzlist"/>
        <w:numPr>
          <w:ilvl w:val="0"/>
          <w:numId w:val="18"/>
        </w:numPr>
        <w:spacing w:after="0"/>
        <w:ind w:left="360"/>
        <w:jc w:val="both"/>
        <w:rPr>
          <w:rFonts w:cstheme="minorHAnsi"/>
        </w:rPr>
      </w:pPr>
      <w:r>
        <w:rPr>
          <w:rFonts w:cstheme="minorHAnsi"/>
        </w:rPr>
        <w:t>Zamawiający dopuszcza możliwość zmiany terminu realizacji umowy w przypadku działania siły wyższej, uniemożliwiającej wykonanie umowy, wystąpienia klęski żywiołowej</w:t>
      </w:r>
      <w:r w:rsidR="001221BA">
        <w:rPr>
          <w:rFonts w:cstheme="minorHAnsi"/>
        </w:rPr>
        <w:t>, stanu zagrożenia epidemicznego lub stanu epidemii, wydania decyzji organów administracji uniemożliwiających realizację umowy, innych zdarzeń                          o charakterze nadzwyczajnym, niezależnym od Stron.</w:t>
      </w:r>
    </w:p>
    <w:p w14:paraId="6FF3AAC2" w14:textId="283BE529" w:rsidR="001221BA" w:rsidRDefault="00B76357" w:rsidP="00EC17DF">
      <w:pPr>
        <w:pStyle w:val="Akapitzlist"/>
        <w:numPr>
          <w:ilvl w:val="0"/>
          <w:numId w:val="18"/>
        </w:numPr>
        <w:spacing w:after="0"/>
        <w:ind w:left="360"/>
        <w:jc w:val="both"/>
        <w:rPr>
          <w:rFonts w:cstheme="minorHAnsi"/>
        </w:rPr>
      </w:pPr>
      <w:r>
        <w:rPr>
          <w:rFonts w:cstheme="minorHAnsi"/>
        </w:rPr>
        <w:t>Termin realizacji może zostać przedłużony wyłącznie o okres odpowiadający rzeczywistemu czasowi trwania przeszkody.</w:t>
      </w:r>
    </w:p>
    <w:p w14:paraId="2665BE22" w14:textId="7CE1FC00" w:rsidR="00B76357" w:rsidRDefault="0055067E" w:rsidP="00EC17DF">
      <w:pPr>
        <w:pStyle w:val="Akapitzlist"/>
        <w:numPr>
          <w:ilvl w:val="0"/>
          <w:numId w:val="18"/>
        </w:numPr>
        <w:spacing w:after="0"/>
        <w:ind w:left="360"/>
        <w:jc w:val="both"/>
        <w:rPr>
          <w:rFonts w:cstheme="minorHAnsi"/>
        </w:rPr>
      </w:pPr>
      <w:r>
        <w:rPr>
          <w:rFonts w:cstheme="minorHAnsi"/>
        </w:rPr>
        <w:t>Dopuszcza się zmianę miejsca realizacji usługi wyłącznie w przypadku braku możliwości świadczenia usług w obiekcie wskazanym w ofercie z przyczyn niezależnych od Wykonawcy, wystąpienia awarii technicznej uniemożliwiającej pobyt uczestników, zagrożenia bezpieczeństwa uczestników, działania siły wyższej.</w:t>
      </w:r>
    </w:p>
    <w:p w14:paraId="41FB5EA9" w14:textId="7A8944B3" w:rsidR="0055067E" w:rsidRDefault="00F00563" w:rsidP="00EC17DF">
      <w:pPr>
        <w:pStyle w:val="Akapitzlist"/>
        <w:numPr>
          <w:ilvl w:val="0"/>
          <w:numId w:val="18"/>
        </w:numPr>
        <w:spacing w:after="0"/>
        <w:ind w:left="360"/>
        <w:jc w:val="both"/>
        <w:rPr>
          <w:rFonts w:cstheme="minorHAnsi"/>
        </w:rPr>
      </w:pPr>
      <w:r>
        <w:rPr>
          <w:rFonts w:cstheme="minorHAnsi"/>
        </w:rPr>
        <w:t>Zmiana miejsca realizacji wymaga wykazania przez Wykonawcę, że nowy obiekt spełnia wszystkie wymagania określone w zapytaniu ofertowym, posiada standard nie niższy od zaoferowanego, zapewnia pełną dostępność osobom                                                        z niepełnosprawnościami, nie powoduje zwiększenia wynagrodzenia, znajduje się           w lokalizacji zgodnej z wymaganiami Zamawiającego.</w:t>
      </w:r>
    </w:p>
    <w:p w14:paraId="40891E5C" w14:textId="645ED384" w:rsidR="00F00563" w:rsidRDefault="00B10668" w:rsidP="00EC17DF">
      <w:pPr>
        <w:pStyle w:val="Akapitzlist"/>
        <w:numPr>
          <w:ilvl w:val="0"/>
          <w:numId w:val="18"/>
        </w:numPr>
        <w:spacing w:after="0"/>
        <w:ind w:left="360"/>
        <w:jc w:val="both"/>
        <w:rPr>
          <w:rFonts w:cstheme="minorHAnsi"/>
        </w:rPr>
      </w:pPr>
      <w:r>
        <w:rPr>
          <w:rFonts w:cstheme="minorHAnsi"/>
        </w:rPr>
        <w:t>Zamawiający może odmówić wyrażenia zgody na zmianę miejsca realizacji bez obowiązku uzasadnienia swojej decyzji, jeżeli uzna, że proponowana zmiana może mieć wpływ na jakość wykonania umowy lub bezpieczeństwo uczestników.</w:t>
      </w:r>
    </w:p>
    <w:p w14:paraId="0E458178" w14:textId="2BCECE20" w:rsidR="00B10668" w:rsidRDefault="00B10668" w:rsidP="00EC17DF">
      <w:pPr>
        <w:pStyle w:val="Akapitzlist"/>
        <w:numPr>
          <w:ilvl w:val="0"/>
          <w:numId w:val="18"/>
        </w:numPr>
        <w:spacing w:after="0"/>
        <w:ind w:left="360"/>
        <w:jc w:val="both"/>
        <w:rPr>
          <w:rFonts w:cstheme="minorHAnsi"/>
        </w:rPr>
      </w:pPr>
      <w:r>
        <w:rPr>
          <w:rFonts w:cstheme="minorHAnsi"/>
        </w:rPr>
        <w:t>Dopuszcza się zmianę liczby uczestników wyjazdu wynikającą z rezygnacji uczestnika, zdarzeń losowych, choroby uczestnika, innych okoliczności niezależnych od Zamawiającego.</w:t>
      </w:r>
    </w:p>
    <w:p w14:paraId="513F7B26" w14:textId="6B251707" w:rsidR="00B10668" w:rsidRDefault="00CB17E5" w:rsidP="00EC17DF">
      <w:pPr>
        <w:pStyle w:val="Akapitzlist"/>
        <w:numPr>
          <w:ilvl w:val="0"/>
          <w:numId w:val="18"/>
        </w:numPr>
        <w:spacing w:after="0"/>
        <w:ind w:left="360"/>
        <w:jc w:val="both"/>
        <w:rPr>
          <w:rFonts w:cstheme="minorHAnsi"/>
        </w:rPr>
      </w:pPr>
      <w:r>
        <w:rPr>
          <w:rFonts w:cstheme="minorHAnsi"/>
        </w:rPr>
        <w:t>Zmiana liczby uczestników powoduje odpowiednie zmniejszenie lub zwiększenie wynagrodzenia według ceny jednostkowej określonej w umowie i nie wymaga zawarcia aneksu, jeżeli mieści się w granicach określonych w zapytaniu ofertowym.</w:t>
      </w:r>
    </w:p>
    <w:p w14:paraId="2B51D3BF" w14:textId="1BBA0628" w:rsidR="00CB17E5" w:rsidRDefault="00541F84" w:rsidP="00EC17DF">
      <w:pPr>
        <w:pStyle w:val="Akapitzlist"/>
        <w:numPr>
          <w:ilvl w:val="0"/>
          <w:numId w:val="18"/>
        </w:numPr>
        <w:spacing w:after="0"/>
        <w:ind w:left="360"/>
        <w:jc w:val="both"/>
        <w:rPr>
          <w:rFonts w:cstheme="minorHAnsi"/>
        </w:rPr>
      </w:pPr>
      <w:r>
        <w:rPr>
          <w:rFonts w:cstheme="minorHAnsi"/>
        </w:rPr>
        <w:t>Dopuszcza się zmianę osób wyznaczonych do kontaktu pomiędzy Stronami bez konieczności zawierania aneksu, pod warunkiem pisemnego poinformowania drugiej Strony.</w:t>
      </w:r>
    </w:p>
    <w:p w14:paraId="4F5E4BC4" w14:textId="6396A3C3" w:rsidR="00541F84" w:rsidRDefault="00C0745D" w:rsidP="00EC17DF">
      <w:pPr>
        <w:pStyle w:val="Akapitzlist"/>
        <w:numPr>
          <w:ilvl w:val="0"/>
          <w:numId w:val="18"/>
        </w:numPr>
        <w:spacing w:after="0"/>
        <w:ind w:left="360"/>
        <w:jc w:val="both"/>
        <w:rPr>
          <w:rFonts w:cstheme="minorHAnsi"/>
        </w:rPr>
      </w:pPr>
      <w:r>
        <w:rPr>
          <w:rFonts w:cstheme="minorHAnsi"/>
        </w:rPr>
        <w:t>Dopuszcza się zmianę danych identyfikacyjnych Stron w szczególności nazwy, adresu siedziby, numeru rachunku bankowego, osób uprawnionych do reprezentacji bez konieczności zmiany pozostałych postanowień umowy.</w:t>
      </w:r>
    </w:p>
    <w:p w14:paraId="3DC3BDDB" w14:textId="1A97EFFC" w:rsidR="00C0745D" w:rsidRDefault="002375DA" w:rsidP="00EC17DF">
      <w:pPr>
        <w:pStyle w:val="Akapitzlist"/>
        <w:numPr>
          <w:ilvl w:val="0"/>
          <w:numId w:val="18"/>
        </w:numPr>
        <w:spacing w:after="0"/>
        <w:ind w:left="360"/>
        <w:jc w:val="both"/>
        <w:rPr>
          <w:rFonts w:cstheme="minorHAnsi"/>
        </w:rPr>
      </w:pPr>
      <w:r>
        <w:rPr>
          <w:rFonts w:cstheme="minorHAnsi"/>
        </w:rPr>
        <w:t>W przypadku zmiany przepisów prawa mających wpływ na realizację umowy Strony zobowiązują się do dostosowania jej postanowień do obowiązujących regulacji, o ile zmiana ta jest konieczna do prawidłowego wykonania umowy.</w:t>
      </w:r>
    </w:p>
    <w:p w14:paraId="5BAA4D3C" w14:textId="6CDB874D" w:rsidR="002375DA" w:rsidRDefault="00C16DB9" w:rsidP="00EC17DF">
      <w:pPr>
        <w:pStyle w:val="Akapitzlist"/>
        <w:numPr>
          <w:ilvl w:val="0"/>
          <w:numId w:val="18"/>
        </w:numPr>
        <w:spacing w:after="0"/>
        <w:ind w:left="360"/>
        <w:jc w:val="both"/>
        <w:rPr>
          <w:rFonts w:cstheme="minorHAnsi"/>
        </w:rPr>
      </w:pPr>
      <w:r>
        <w:rPr>
          <w:rFonts w:cstheme="minorHAnsi"/>
        </w:rPr>
        <w:t xml:space="preserve">Wniosek o zmianę umowy powinien zawierać szczegółowe uzasadnienie, wskazanie podstawy prawnej, opis proponowanej zmiany, wpływ zmiany na termin realizacji, </w:t>
      </w:r>
      <w:r>
        <w:rPr>
          <w:rFonts w:cstheme="minorHAnsi"/>
        </w:rPr>
        <w:lastRenderedPageBreak/>
        <w:t>wpływ zmiany na wysokość wynagrodzenia, dokumenty potwierdzające okoliczności uzasadniające zmianę.</w:t>
      </w:r>
    </w:p>
    <w:p w14:paraId="56FE3C03" w14:textId="4115887B" w:rsidR="00C16DB9" w:rsidRDefault="00811B7A" w:rsidP="00EC17DF">
      <w:pPr>
        <w:pStyle w:val="Akapitzlist"/>
        <w:numPr>
          <w:ilvl w:val="0"/>
          <w:numId w:val="18"/>
        </w:numPr>
        <w:spacing w:after="0"/>
        <w:ind w:left="360"/>
        <w:jc w:val="both"/>
        <w:rPr>
          <w:rFonts w:cstheme="minorHAnsi"/>
        </w:rPr>
      </w:pPr>
      <w:r>
        <w:rPr>
          <w:rFonts w:cstheme="minorHAnsi"/>
        </w:rPr>
        <w:t>Strona występująca z wnioskiem o zmianę umowy zobowiązana jest do udokumentowania okoliczności uzasadniających zmianę oraz wykazania, że proponowana zmiana jest niezbędna do prawidłowej realizacji umowy.</w:t>
      </w:r>
    </w:p>
    <w:p w14:paraId="10C2FEC3" w14:textId="0969DB76" w:rsidR="00811B7A" w:rsidRDefault="00585AE7" w:rsidP="00EC17DF">
      <w:pPr>
        <w:pStyle w:val="Akapitzlist"/>
        <w:numPr>
          <w:ilvl w:val="0"/>
          <w:numId w:val="18"/>
        </w:numPr>
        <w:spacing w:after="0"/>
        <w:ind w:left="360"/>
        <w:jc w:val="both"/>
        <w:rPr>
          <w:rFonts w:cstheme="minorHAnsi"/>
        </w:rPr>
      </w:pPr>
      <w:r>
        <w:rPr>
          <w:rFonts w:cstheme="minorHAnsi"/>
        </w:rPr>
        <w:t>Zamawiający dokonuje oceny zasadności proponowanej zmiany z uwzględnieniem zgodności z przepisami prawa, wpływu na realizację celu zamówienia, wpływu na wysokość wynagrodzenia, interesu publicznego, zasad gospodarności, celowości                 i efektywnego wydatkowania środków publicznych.</w:t>
      </w:r>
    </w:p>
    <w:p w14:paraId="75A6DF02" w14:textId="73305215" w:rsidR="00954B11" w:rsidRDefault="00954B11" w:rsidP="00EC17DF">
      <w:pPr>
        <w:pStyle w:val="Akapitzlist"/>
        <w:numPr>
          <w:ilvl w:val="0"/>
          <w:numId w:val="18"/>
        </w:numPr>
        <w:spacing w:after="0"/>
        <w:ind w:left="360"/>
        <w:jc w:val="both"/>
        <w:rPr>
          <w:rFonts w:cstheme="minorHAnsi"/>
        </w:rPr>
      </w:pPr>
      <w:r>
        <w:rPr>
          <w:rFonts w:cstheme="minorHAnsi"/>
        </w:rPr>
        <w:t>Zmiana umowy nie może prowadzić do obejścia przepisów prawa ani naruszać zasad przejrzystości i konkurencyjności obowiązujących przy wydatkowaniu środków publicznych.</w:t>
      </w:r>
    </w:p>
    <w:p w14:paraId="1C932323" w14:textId="0E5E5F53" w:rsidR="00954B11" w:rsidRDefault="0047129C" w:rsidP="00EC17DF">
      <w:pPr>
        <w:pStyle w:val="Akapitzlist"/>
        <w:numPr>
          <w:ilvl w:val="0"/>
          <w:numId w:val="18"/>
        </w:numPr>
        <w:spacing w:after="0"/>
        <w:ind w:left="360"/>
        <w:jc w:val="both"/>
        <w:rPr>
          <w:rFonts w:cstheme="minorHAnsi"/>
        </w:rPr>
      </w:pPr>
      <w:r>
        <w:rPr>
          <w:rFonts w:cstheme="minorHAnsi"/>
        </w:rPr>
        <w:t>Wszelkie zmiany umowy podlegają archiwizacji wraz z dokumentacją uzasadniającą ich wprowadzenie i mogą być przedmiotem kontroli przez uprawnione organy.</w:t>
      </w:r>
    </w:p>
    <w:p w14:paraId="04217B40" w14:textId="287E1743" w:rsidR="0047129C" w:rsidRDefault="00C13977" w:rsidP="00EC17DF">
      <w:pPr>
        <w:pStyle w:val="Akapitzlist"/>
        <w:numPr>
          <w:ilvl w:val="0"/>
          <w:numId w:val="18"/>
        </w:numPr>
        <w:spacing w:after="0"/>
        <w:ind w:left="360"/>
        <w:jc w:val="both"/>
        <w:rPr>
          <w:rFonts w:cstheme="minorHAnsi"/>
        </w:rPr>
      </w:pPr>
      <w:r>
        <w:rPr>
          <w:rFonts w:cstheme="minorHAnsi"/>
        </w:rPr>
        <w:t>Brak zgody Zamawiającego na proponowaną zmianę umowy nie stanowi podstawy do kierowania wobec Zamawiającego</w:t>
      </w:r>
      <w:r w:rsidR="00BC3F40">
        <w:rPr>
          <w:rFonts w:cstheme="minorHAnsi"/>
        </w:rPr>
        <w:t xml:space="preserve"> jakichkolwiek roszczeń przez Wykonawcę.</w:t>
      </w:r>
    </w:p>
    <w:p w14:paraId="60B3B65A" w14:textId="1AD15297" w:rsidR="00BC3F40" w:rsidRDefault="00BC3F40" w:rsidP="00EC17DF">
      <w:pPr>
        <w:pStyle w:val="Akapitzlist"/>
        <w:numPr>
          <w:ilvl w:val="0"/>
          <w:numId w:val="18"/>
        </w:numPr>
        <w:spacing w:after="0"/>
        <w:ind w:left="360"/>
        <w:jc w:val="both"/>
        <w:rPr>
          <w:rFonts w:cstheme="minorHAnsi"/>
        </w:rPr>
      </w:pPr>
      <w:r>
        <w:rPr>
          <w:rFonts w:cstheme="minorHAnsi"/>
        </w:rPr>
        <w:t>Postanowienia niniejszego paragrafu stosuje się odpowiednio do wszelkich zmian dotyczących realizacji przedmiotu umowy, o ile nie pozostają one w sprzeczności                z bezwzględnie obowiązującymi przepisami prawa.</w:t>
      </w:r>
    </w:p>
    <w:p w14:paraId="00AC2889" w14:textId="77777777" w:rsidR="0051594B" w:rsidRDefault="0051594B" w:rsidP="0051594B">
      <w:pPr>
        <w:spacing w:after="0"/>
        <w:jc w:val="both"/>
        <w:rPr>
          <w:rFonts w:cstheme="minorHAnsi"/>
        </w:rPr>
      </w:pPr>
    </w:p>
    <w:p w14:paraId="16F9A5A9" w14:textId="6D659FE7" w:rsidR="0051594B" w:rsidRDefault="0051594B" w:rsidP="0051594B">
      <w:pPr>
        <w:spacing w:after="0"/>
        <w:jc w:val="center"/>
        <w:rPr>
          <w:rFonts w:cstheme="minorHAnsi"/>
          <w:b/>
          <w:bCs/>
        </w:rPr>
      </w:pPr>
      <w:r>
        <w:rPr>
          <w:rFonts w:cstheme="minorHAnsi"/>
          <w:b/>
          <w:bCs/>
        </w:rPr>
        <w:t>§ 9</w:t>
      </w:r>
    </w:p>
    <w:p w14:paraId="190A337E" w14:textId="6BF714EB" w:rsidR="0051594B" w:rsidRDefault="0051594B" w:rsidP="0051594B">
      <w:pPr>
        <w:spacing w:after="0"/>
        <w:jc w:val="center"/>
        <w:rPr>
          <w:rFonts w:cstheme="minorHAnsi"/>
          <w:b/>
          <w:bCs/>
        </w:rPr>
      </w:pPr>
      <w:r>
        <w:rPr>
          <w:rFonts w:cstheme="minorHAnsi"/>
          <w:b/>
          <w:bCs/>
        </w:rPr>
        <w:t>Odstąpienie od umowy i rozwiązanie umowy.</w:t>
      </w:r>
    </w:p>
    <w:p w14:paraId="3D79D4D3" w14:textId="77777777" w:rsidR="0051594B" w:rsidRDefault="0051594B" w:rsidP="0051594B">
      <w:pPr>
        <w:spacing w:after="0"/>
        <w:jc w:val="center"/>
        <w:rPr>
          <w:rFonts w:cstheme="minorHAnsi"/>
          <w:b/>
          <w:bCs/>
        </w:rPr>
      </w:pPr>
    </w:p>
    <w:p w14:paraId="74853EF4" w14:textId="34BA9DA5" w:rsidR="0051594B" w:rsidRDefault="00945FCB" w:rsidP="0051594B">
      <w:pPr>
        <w:pStyle w:val="Akapitzlist"/>
        <w:numPr>
          <w:ilvl w:val="0"/>
          <w:numId w:val="19"/>
        </w:numPr>
        <w:spacing w:after="0"/>
        <w:ind w:left="360"/>
        <w:jc w:val="both"/>
        <w:rPr>
          <w:rFonts w:cstheme="minorHAnsi"/>
        </w:rPr>
      </w:pPr>
      <w:r>
        <w:rPr>
          <w:rFonts w:cstheme="minorHAnsi"/>
        </w:rPr>
        <w:t xml:space="preserve">Zamawiający może odstąpić od umowy w całości lub w części w przypadkach przewidzianych przepisami prawa </w:t>
      </w:r>
      <w:r w:rsidR="000D7C3F">
        <w:rPr>
          <w:rFonts w:cstheme="minorHAnsi"/>
        </w:rPr>
        <w:t>oraz w przypadkach określonych w niniejszej umowie.</w:t>
      </w:r>
    </w:p>
    <w:p w14:paraId="5BDD8D25" w14:textId="2D1E85DC" w:rsidR="000D7C3F" w:rsidRDefault="000D7C3F" w:rsidP="0051594B">
      <w:pPr>
        <w:pStyle w:val="Akapitzlist"/>
        <w:numPr>
          <w:ilvl w:val="0"/>
          <w:numId w:val="19"/>
        </w:numPr>
        <w:spacing w:after="0"/>
        <w:ind w:left="360"/>
        <w:jc w:val="both"/>
        <w:rPr>
          <w:rFonts w:cstheme="minorHAnsi"/>
        </w:rPr>
      </w:pPr>
      <w:r>
        <w:rPr>
          <w:rFonts w:cstheme="minorHAnsi"/>
        </w:rPr>
        <w:t>Niezależnie od przypadków wynikających z przepisów Kodeksu cywilnego Zamawiający może odstąpić od umowy, jeżeli:</w:t>
      </w:r>
    </w:p>
    <w:p w14:paraId="74A0EB2D" w14:textId="353DC218" w:rsidR="000D7C3F" w:rsidRDefault="000D7C3F" w:rsidP="000D7C3F">
      <w:pPr>
        <w:pStyle w:val="Akapitzlist"/>
        <w:numPr>
          <w:ilvl w:val="0"/>
          <w:numId w:val="20"/>
        </w:numPr>
        <w:spacing w:after="0"/>
        <w:jc w:val="both"/>
        <w:rPr>
          <w:rFonts w:cstheme="minorHAnsi"/>
        </w:rPr>
      </w:pPr>
      <w:r>
        <w:rPr>
          <w:rFonts w:cstheme="minorHAnsi"/>
        </w:rPr>
        <w:t>Wykonawca nie rozpoczął realizacji przedmiotu umowy w terminie określonym w umowie i pomimo pisemnego wezwania nie rozpoczął jej w terminie wyznaczonym przez Zamawiającego,</w:t>
      </w:r>
    </w:p>
    <w:p w14:paraId="7FC2007D" w14:textId="1A7914B1" w:rsidR="000D7C3F" w:rsidRDefault="000D7C3F" w:rsidP="000D7C3F">
      <w:pPr>
        <w:pStyle w:val="Akapitzlist"/>
        <w:numPr>
          <w:ilvl w:val="0"/>
          <w:numId w:val="20"/>
        </w:numPr>
        <w:spacing w:after="0"/>
        <w:jc w:val="both"/>
        <w:rPr>
          <w:rFonts w:cstheme="minorHAnsi"/>
        </w:rPr>
      </w:pPr>
      <w:r>
        <w:rPr>
          <w:rFonts w:cstheme="minorHAnsi"/>
        </w:rPr>
        <w:t>Wykonawca wykonuje umowę w sposób sprzeczny z jej postanowieniami, Zapytaniem ofertowym, ofertą lub obowiązującymi przepisami prawa,</w:t>
      </w:r>
    </w:p>
    <w:p w14:paraId="656159B1" w14:textId="5C67396B" w:rsidR="000D7C3F" w:rsidRDefault="000D7C3F" w:rsidP="000D7C3F">
      <w:pPr>
        <w:pStyle w:val="Akapitzlist"/>
        <w:numPr>
          <w:ilvl w:val="0"/>
          <w:numId w:val="20"/>
        </w:numPr>
        <w:spacing w:after="0"/>
        <w:jc w:val="both"/>
        <w:rPr>
          <w:rFonts w:cstheme="minorHAnsi"/>
        </w:rPr>
      </w:pPr>
      <w:r>
        <w:rPr>
          <w:rFonts w:cstheme="minorHAnsi"/>
        </w:rPr>
        <w:t>Wykonawca pomimo pisemnego wezwania nie usuwa stwierdzonych nieprawidłowości w wyznaczonym terminie,</w:t>
      </w:r>
    </w:p>
    <w:p w14:paraId="087265DC" w14:textId="4AD1C773" w:rsidR="000D7C3F" w:rsidRDefault="000D7C3F" w:rsidP="000D7C3F">
      <w:pPr>
        <w:pStyle w:val="Akapitzlist"/>
        <w:numPr>
          <w:ilvl w:val="0"/>
          <w:numId w:val="20"/>
        </w:numPr>
        <w:spacing w:after="0"/>
        <w:jc w:val="both"/>
        <w:rPr>
          <w:rFonts w:cstheme="minorHAnsi"/>
        </w:rPr>
      </w:pPr>
      <w:r>
        <w:rPr>
          <w:rFonts w:cstheme="minorHAnsi"/>
        </w:rPr>
        <w:t>Jakość świadczonych usług przy wykorzystaniu obiektu nie</w:t>
      </w:r>
      <w:r w:rsidR="00512D9E">
        <w:rPr>
          <w:rFonts w:cstheme="minorHAnsi"/>
        </w:rPr>
        <w:t xml:space="preserve"> </w:t>
      </w:r>
      <w:r>
        <w:rPr>
          <w:rFonts w:cstheme="minorHAnsi"/>
        </w:rPr>
        <w:t>spełnia wymagań określonych w Zapytaniu ofertowym,</w:t>
      </w:r>
    </w:p>
    <w:p w14:paraId="638775F5" w14:textId="4F7906CF" w:rsidR="000D7C3F" w:rsidRDefault="000D7C3F" w:rsidP="000D7C3F">
      <w:pPr>
        <w:pStyle w:val="Akapitzlist"/>
        <w:numPr>
          <w:ilvl w:val="0"/>
          <w:numId w:val="20"/>
        </w:numPr>
        <w:spacing w:after="0"/>
        <w:jc w:val="both"/>
        <w:rPr>
          <w:rFonts w:cstheme="minorHAnsi"/>
        </w:rPr>
      </w:pPr>
      <w:r>
        <w:rPr>
          <w:rFonts w:cstheme="minorHAnsi"/>
        </w:rPr>
        <w:t xml:space="preserve">Wykonawca nie zapewnia bezpieczeństwa uczestnikom wyjazdu, </w:t>
      </w:r>
    </w:p>
    <w:p w14:paraId="3594D56D" w14:textId="22F3E18E" w:rsidR="000D7C3F" w:rsidRDefault="000D7C3F" w:rsidP="000D7C3F">
      <w:pPr>
        <w:pStyle w:val="Akapitzlist"/>
        <w:numPr>
          <w:ilvl w:val="0"/>
          <w:numId w:val="20"/>
        </w:numPr>
        <w:spacing w:after="0"/>
        <w:jc w:val="both"/>
        <w:rPr>
          <w:rFonts w:cstheme="minorHAnsi"/>
        </w:rPr>
      </w:pPr>
      <w:r>
        <w:rPr>
          <w:rFonts w:cstheme="minorHAnsi"/>
        </w:rPr>
        <w:t>Wykonawca nie zapewnia wymaganej dostępności osobom                                              z niepełnosprawnościami,</w:t>
      </w:r>
    </w:p>
    <w:p w14:paraId="64C56FFC" w14:textId="549ED8A5" w:rsidR="000D7C3F" w:rsidRDefault="000D7C3F" w:rsidP="000D7C3F">
      <w:pPr>
        <w:pStyle w:val="Akapitzlist"/>
        <w:numPr>
          <w:ilvl w:val="0"/>
          <w:numId w:val="20"/>
        </w:numPr>
        <w:spacing w:after="0"/>
        <w:jc w:val="both"/>
        <w:rPr>
          <w:rFonts w:cstheme="minorHAnsi"/>
        </w:rPr>
      </w:pPr>
      <w:r>
        <w:rPr>
          <w:rFonts w:cstheme="minorHAnsi"/>
        </w:rPr>
        <w:lastRenderedPageBreak/>
        <w:t xml:space="preserve">Wykonawca utraci </w:t>
      </w:r>
      <w:r w:rsidR="000D022D">
        <w:rPr>
          <w:rFonts w:cstheme="minorHAnsi"/>
        </w:rPr>
        <w:t>uprawnienia niezbędne do wykonywania działalności objętej umową,</w:t>
      </w:r>
    </w:p>
    <w:p w14:paraId="6B093B5C" w14:textId="09D26652" w:rsidR="000D022D" w:rsidRDefault="000D022D" w:rsidP="000D7C3F">
      <w:pPr>
        <w:pStyle w:val="Akapitzlist"/>
        <w:numPr>
          <w:ilvl w:val="0"/>
          <w:numId w:val="20"/>
        </w:numPr>
        <w:spacing w:after="0"/>
        <w:jc w:val="both"/>
        <w:rPr>
          <w:rFonts w:cstheme="minorHAnsi"/>
        </w:rPr>
      </w:pPr>
      <w:r>
        <w:rPr>
          <w:rFonts w:cstheme="minorHAnsi"/>
        </w:rPr>
        <w:t>Wobec Wykonawcy zostanie otwarte postępowanie likwidacyjne, restrukturyzacyjne lub zostanie ogłoszona upadłość, jeżeli okoliczności te mogą mieć wpływ na prawidłowe wykonanie umowy,</w:t>
      </w:r>
    </w:p>
    <w:p w14:paraId="4E921D5E" w14:textId="521C3CB8" w:rsidR="000D022D" w:rsidRDefault="000D022D" w:rsidP="000D7C3F">
      <w:pPr>
        <w:pStyle w:val="Akapitzlist"/>
        <w:numPr>
          <w:ilvl w:val="0"/>
          <w:numId w:val="20"/>
        </w:numPr>
        <w:spacing w:after="0"/>
        <w:jc w:val="both"/>
        <w:rPr>
          <w:rFonts w:cstheme="minorHAnsi"/>
        </w:rPr>
      </w:pPr>
      <w:r>
        <w:rPr>
          <w:rFonts w:cstheme="minorHAnsi"/>
        </w:rPr>
        <w:t>Wykonawca bez zgody Zamawiającego powierzy wykonanie całości lub części umowy osobie trzeciej, jeżeli umowa wymaga uprzedniej zgody Zamawiającego,</w:t>
      </w:r>
    </w:p>
    <w:p w14:paraId="10D63AE6" w14:textId="544E8145" w:rsidR="000D022D" w:rsidRDefault="000D022D" w:rsidP="000D7C3F">
      <w:pPr>
        <w:pStyle w:val="Akapitzlist"/>
        <w:numPr>
          <w:ilvl w:val="0"/>
          <w:numId w:val="20"/>
        </w:numPr>
        <w:spacing w:after="0"/>
        <w:jc w:val="both"/>
        <w:rPr>
          <w:rFonts w:cstheme="minorHAnsi"/>
        </w:rPr>
      </w:pPr>
      <w:r>
        <w:rPr>
          <w:rFonts w:cstheme="minorHAnsi"/>
        </w:rPr>
        <w:t>Wykonawca odmówi poddania się kontroli lub utrudnia jej przeprowadzenie,</w:t>
      </w:r>
    </w:p>
    <w:p w14:paraId="4B3D1C33" w14:textId="3633BB5F" w:rsidR="000D022D" w:rsidRDefault="000D022D" w:rsidP="000D7C3F">
      <w:pPr>
        <w:pStyle w:val="Akapitzlist"/>
        <w:numPr>
          <w:ilvl w:val="0"/>
          <w:numId w:val="20"/>
        </w:numPr>
        <w:spacing w:after="0"/>
        <w:jc w:val="both"/>
        <w:rPr>
          <w:rFonts w:cstheme="minorHAnsi"/>
        </w:rPr>
      </w:pPr>
      <w:r>
        <w:rPr>
          <w:rFonts w:cstheme="minorHAnsi"/>
        </w:rPr>
        <w:t>Wykonawca przedłoży dokumenty zawierające informacje niezgodne ze stanem faktycznym,</w:t>
      </w:r>
    </w:p>
    <w:p w14:paraId="3E74B8C6" w14:textId="61AD5D83" w:rsidR="000D022D" w:rsidRDefault="000D022D" w:rsidP="000D7C3F">
      <w:pPr>
        <w:pStyle w:val="Akapitzlist"/>
        <w:numPr>
          <w:ilvl w:val="0"/>
          <w:numId w:val="20"/>
        </w:numPr>
        <w:spacing w:after="0"/>
        <w:jc w:val="both"/>
        <w:rPr>
          <w:rFonts w:cstheme="minorHAnsi"/>
        </w:rPr>
      </w:pPr>
      <w:r>
        <w:rPr>
          <w:rFonts w:cstheme="minorHAnsi"/>
        </w:rPr>
        <w:t>Wykonawca naruszy obowiązki wynikające z przepisów dotyczących ochrony danych osobowych,</w:t>
      </w:r>
    </w:p>
    <w:p w14:paraId="5B5A5177" w14:textId="5AEAA954" w:rsidR="000D022D" w:rsidRDefault="000D022D" w:rsidP="000D7C3F">
      <w:pPr>
        <w:pStyle w:val="Akapitzlist"/>
        <w:numPr>
          <w:ilvl w:val="0"/>
          <w:numId w:val="20"/>
        </w:numPr>
        <w:spacing w:after="0"/>
        <w:jc w:val="both"/>
        <w:rPr>
          <w:rFonts w:cstheme="minorHAnsi"/>
        </w:rPr>
      </w:pPr>
      <w:r>
        <w:rPr>
          <w:rFonts w:cstheme="minorHAnsi"/>
        </w:rPr>
        <w:t>Nastąpi rażące naruszenie obowiązków określonych niniejszą umową.</w:t>
      </w:r>
    </w:p>
    <w:p w14:paraId="76C73E81" w14:textId="4237A341" w:rsidR="000D022D" w:rsidRDefault="00832887" w:rsidP="000F4E89">
      <w:pPr>
        <w:pStyle w:val="Akapitzlist"/>
        <w:numPr>
          <w:ilvl w:val="0"/>
          <w:numId w:val="19"/>
        </w:numPr>
        <w:spacing w:after="0"/>
        <w:ind w:left="360"/>
        <w:jc w:val="both"/>
        <w:rPr>
          <w:rFonts w:cstheme="minorHAnsi"/>
        </w:rPr>
      </w:pPr>
      <w:r>
        <w:rPr>
          <w:rFonts w:cstheme="minorHAnsi"/>
        </w:rPr>
        <w:t>Zamawiający może odstąpić od umowy również w przypadku wystąpienia istotnej zmiany okoliczności powodującej, że wykonanie umowy nie leży w interesie publicznym, czego nie można było przewidzieć w chwili zawarcia umowy.</w:t>
      </w:r>
    </w:p>
    <w:p w14:paraId="77C66C36" w14:textId="35AD6E8B" w:rsidR="00832887" w:rsidRDefault="007C1B5E" w:rsidP="000F4E89">
      <w:pPr>
        <w:pStyle w:val="Akapitzlist"/>
        <w:numPr>
          <w:ilvl w:val="0"/>
          <w:numId w:val="19"/>
        </w:numPr>
        <w:spacing w:after="0"/>
        <w:ind w:left="360"/>
        <w:jc w:val="both"/>
        <w:rPr>
          <w:rFonts w:cstheme="minorHAnsi"/>
        </w:rPr>
      </w:pPr>
      <w:r>
        <w:rPr>
          <w:rFonts w:cstheme="minorHAnsi"/>
        </w:rPr>
        <w:t>Oświadczenie o odstąpieniu od umowy wymaga zachowania formy pisemnej pod rygorem nieważności oraz powinno zawierać uzasadnienie faktyczne i prawne.</w:t>
      </w:r>
    </w:p>
    <w:p w14:paraId="3691342B" w14:textId="5D941DFF" w:rsidR="007C1B5E" w:rsidRDefault="003F1496" w:rsidP="000F4E89">
      <w:pPr>
        <w:pStyle w:val="Akapitzlist"/>
        <w:numPr>
          <w:ilvl w:val="0"/>
          <w:numId w:val="19"/>
        </w:numPr>
        <w:spacing w:after="0"/>
        <w:ind w:left="360"/>
        <w:jc w:val="both"/>
        <w:rPr>
          <w:rFonts w:cstheme="minorHAnsi"/>
        </w:rPr>
      </w:pPr>
      <w:r>
        <w:rPr>
          <w:rFonts w:cstheme="minorHAnsi"/>
        </w:rPr>
        <w:t>Zamawiający może złożyć oświadczenie o odstąpieniu od umowy w terminie 30 dni od dnia powzięcia informacji o okoliczności stanowiącej podstawę odstąpienia.</w:t>
      </w:r>
    </w:p>
    <w:p w14:paraId="07272A57" w14:textId="6FBE6946" w:rsidR="003F1496" w:rsidRDefault="00CF23AD" w:rsidP="000F4E89">
      <w:pPr>
        <w:pStyle w:val="Akapitzlist"/>
        <w:numPr>
          <w:ilvl w:val="0"/>
          <w:numId w:val="19"/>
        </w:numPr>
        <w:spacing w:after="0"/>
        <w:ind w:left="360"/>
        <w:jc w:val="both"/>
        <w:rPr>
          <w:rFonts w:cstheme="minorHAnsi"/>
        </w:rPr>
      </w:pPr>
      <w:r>
        <w:rPr>
          <w:rFonts w:cstheme="minorHAnsi"/>
        </w:rPr>
        <w:t>W przypadku odstąpienia od umowy Strony sporządzą protokół określający zakres usług wykonanych do dnia odstąpienia oraz stopień ich zaawansowania.</w:t>
      </w:r>
    </w:p>
    <w:p w14:paraId="13CB6ED9" w14:textId="5742E6C1" w:rsidR="00CF23AD" w:rsidRDefault="00CF23AD" w:rsidP="000F4E89">
      <w:pPr>
        <w:pStyle w:val="Akapitzlist"/>
        <w:numPr>
          <w:ilvl w:val="0"/>
          <w:numId w:val="19"/>
        </w:numPr>
        <w:spacing w:after="0"/>
        <w:ind w:left="360"/>
        <w:jc w:val="both"/>
        <w:rPr>
          <w:rFonts w:cstheme="minorHAnsi"/>
        </w:rPr>
      </w:pPr>
      <w:r>
        <w:rPr>
          <w:rFonts w:cstheme="minorHAnsi"/>
        </w:rPr>
        <w:t>Wykonawca może żądać wynagrodzenia wyłącznie za usługi wykonane prawidłowo, odebrane przez Zamawiającego i potwierdzone protokołem odbioru częściowego lub końcowego.</w:t>
      </w:r>
    </w:p>
    <w:p w14:paraId="2CB4578A" w14:textId="5A9734EF" w:rsidR="00CF23AD" w:rsidRDefault="00A56BC1" w:rsidP="000F4E89">
      <w:pPr>
        <w:pStyle w:val="Akapitzlist"/>
        <w:numPr>
          <w:ilvl w:val="0"/>
          <w:numId w:val="19"/>
        </w:numPr>
        <w:spacing w:after="0"/>
        <w:ind w:left="360"/>
        <w:jc w:val="both"/>
        <w:rPr>
          <w:rFonts w:cstheme="minorHAnsi"/>
        </w:rPr>
      </w:pPr>
      <w:r>
        <w:rPr>
          <w:rFonts w:cstheme="minorHAnsi"/>
        </w:rPr>
        <w:t xml:space="preserve">W przypadku odstąpienia od umowy z przyczyn leżących po stronie Wykonawcy Zamawiający ma prawo naliczyć kary umowne, dochodzić odszkodowania uzupełniającego, zlecić wykonanie pozostałej części zamówienia osobie trzeciej na koszt i ryzyko Wykonawcy, potrącić należności wynikające z niniejszej umowy              </w:t>
      </w:r>
      <w:r w:rsidR="00952706">
        <w:rPr>
          <w:rFonts w:cstheme="minorHAnsi"/>
        </w:rPr>
        <w:t xml:space="preserve">               </w:t>
      </w:r>
      <w:r>
        <w:rPr>
          <w:rFonts w:cstheme="minorHAnsi"/>
        </w:rPr>
        <w:t xml:space="preserve"> z wynagrodzenia należnego Wykonawcy.</w:t>
      </w:r>
    </w:p>
    <w:p w14:paraId="0CEC79D6" w14:textId="4504C78A" w:rsidR="00A56BC1" w:rsidRDefault="00651D8E" w:rsidP="000F4E89">
      <w:pPr>
        <w:pStyle w:val="Akapitzlist"/>
        <w:numPr>
          <w:ilvl w:val="0"/>
          <w:numId w:val="19"/>
        </w:numPr>
        <w:spacing w:after="0"/>
        <w:ind w:left="360"/>
        <w:jc w:val="both"/>
        <w:rPr>
          <w:rFonts w:cstheme="minorHAnsi"/>
        </w:rPr>
      </w:pPr>
      <w:r>
        <w:rPr>
          <w:rFonts w:cstheme="minorHAnsi"/>
        </w:rPr>
        <w:t>Rozwiązanie lub odstąpienie od umowy nie zwalnia Wykonawcy z obowiązku zapłaty naliczonych kar umownych, naprawienia szkód wyrządzonych Zamawiającemu, przekazania dokumentacji dotyczącej realizacji umowy, współpracy przy rozliczeniu wykonanej części zamówienia.</w:t>
      </w:r>
    </w:p>
    <w:p w14:paraId="1F691F67" w14:textId="22986362" w:rsidR="00651D8E" w:rsidRDefault="002C0CB7" w:rsidP="000F4E89">
      <w:pPr>
        <w:pStyle w:val="Akapitzlist"/>
        <w:numPr>
          <w:ilvl w:val="0"/>
          <w:numId w:val="19"/>
        </w:numPr>
        <w:spacing w:after="0"/>
        <w:ind w:left="360"/>
        <w:jc w:val="both"/>
        <w:rPr>
          <w:rFonts w:cstheme="minorHAnsi"/>
        </w:rPr>
      </w:pPr>
      <w:r>
        <w:rPr>
          <w:rFonts w:cstheme="minorHAnsi"/>
        </w:rPr>
        <w:t>W przypadku rozwiązania umowy z przyczyn niezależnych od Wykonawcy Strony dokonują rozliczenia rzeczywiście wykonanych i odebranych świadczeń według zasad określonych w niniejszej umowie.</w:t>
      </w:r>
    </w:p>
    <w:p w14:paraId="0EA209B9" w14:textId="14FCE7CF" w:rsidR="002C0CB7" w:rsidRDefault="002C0CB7" w:rsidP="000F4E89">
      <w:pPr>
        <w:pStyle w:val="Akapitzlist"/>
        <w:numPr>
          <w:ilvl w:val="0"/>
          <w:numId w:val="19"/>
        </w:numPr>
        <w:spacing w:after="0"/>
        <w:ind w:left="360"/>
        <w:jc w:val="both"/>
        <w:rPr>
          <w:rFonts w:cstheme="minorHAnsi"/>
        </w:rPr>
      </w:pPr>
      <w:r>
        <w:rPr>
          <w:rFonts w:cstheme="minorHAnsi"/>
        </w:rPr>
        <w:t>Wykonawca zobowiązuje się do niezwłocznego zabezpieczenia dokumentacji związanej z realizacją umowy oraz przekazania jej Zamawiającemu w terminie 7 dni od dnia rozwiązania lub odstąpienia od umowy.</w:t>
      </w:r>
    </w:p>
    <w:p w14:paraId="03E79955" w14:textId="3E6F5A4F" w:rsidR="002C0CB7" w:rsidRDefault="000F4E89" w:rsidP="0079062B">
      <w:pPr>
        <w:pStyle w:val="Akapitzlist"/>
        <w:numPr>
          <w:ilvl w:val="0"/>
          <w:numId w:val="19"/>
        </w:numPr>
        <w:spacing w:after="0"/>
        <w:ind w:left="0"/>
        <w:jc w:val="both"/>
        <w:rPr>
          <w:rFonts w:cstheme="minorHAnsi"/>
        </w:rPr>
      </w:pPr>
      <w:r>
        <w:rPr>
          <w:rFonts w:cstheme="minorHAnsi"/>
        </w:rPr>
        <w:lastRenderedPageBreak/>
        <w:t>Rozwiązanie umowy nie wyłącza prawa Zamawiającego do dochodzenia roszczeń wynikających z niewykonania umowy.</w:t>
      </w:r>
    </w:p>
    <w:p w14:paraId="7B1F5C13" w14:textId="55D6D2D2" w:rsidR="000F4E89" w:rsidRDefault="00952706" w:rsidP="0079062B">
      <w:pPr>
        <w:pStyle w:val="Akapitzlist"/>
        <w:numPr>
          <w:ilvl w:val="0"/>
          <w:numId w:val="19"/>
        </w:numPr>
        <w:spacing w:after="0"/>
        <w:ind w:left="0"/>
        <w:jc w:val="both"/>
        <w:rPr>
          <w:rFonts w:cstheme="minorHAnsi"/>
        </w:rPr>
      </w:pPr>
      <w:r>
        <w:rPr>
          <w:rFonts w:cstheme="minorHAnsi"/>
        </w:rPr>
        <w:t xml:space="preserve">Strony </w:t>
      </w:r>
      <w:r w:rsidR="00D2375E">
        <w:rPr>
          <w:rFonts w:cstheme="minorHAnsi"/>
        </w:rPr>
        <w:t>zgodnie postanawiają, że rozwiązanie lub wygaśnięcie umowy nie wpływa na obowiązywanie postanowień dotyczących kar umownych, odpowiedzialności odszkodowawczej, ochrony danych osobowych, poufności, archiwizacji dokumentacji, poddania się kontroli przez uprawnione organy.</w:t>
      </w:r>
    </w:p>
    <w:p w14:paraId="3B00F02E" w14:textId="432BFF0D" w:rsidR="00D2375E" w:rsidRDefault="00981BE7" w:rsidP="0079062B">
      <w:pPr>
        <w:pStyle w:val="Akapitzlist"/>
        <w:numPr>
          <w:ilvl w:val="0"/>
          <w:numId w:val="19"/>
        </w:numPr>
        <w:spacing w:after="0"/>
        <w:ind w:left="0"/>
        <w:jc w:val="both"/>
        <w:rPr>
          <w:rFonts w:cstheme="minorHAnsi"/>
        </w:rPr>
      </w:pPr>
      <w:r>
        <w:rPr>
          <w:rFonts w:cstheme="minorHAnsi"/>
        </w:rPr>
        <w:t>W przypadku finansowania zamówienia ze środków publicznych Wykonawca zobowiązuje się współpracować z Zamawiającym również po rozwiązaniu umowy, jeżeli będzie to niezbędne do przeprowadzenia kontroli, audytu, postępowania wyjaśniającego lub rozliczenia projektu.</w:t>
      </w:r>
    </w:p>
    <w:p w14:paraId="1C61EFEF" w14:textId="747C78A0" w:rsidR="00981BE7" w:rsidRPr="000D022D" w:rsidRDefault="004A3C19" w:rsidP="0079062B">
      <w:pPr>
        <w:pStyle w:val="Akapitzlist"/>
        <w:numPr>
          <w:ilvl w:val="0"/>
          <w:numId w:val="19"/>
        </w:numPr>
        <w:spacing w:after="0"/>
        <w:ind w:left="0"/>
        <w:jc w:val="both"/>
        <w:rPr>
          <w:rFonts w:cstheme="minorHAnsi"/>
        </w:rPr>
      </w:pPr>
      <w:r>
        <w:rPr>
          <w:rFonts w:cstheme="minorHAnsi"/>
        </w:rPr>
        <w:t>Strony zobowiązują się do polubownego rozliczenia wzajemnych należności wynikających z rozwiązania lub odstąpienia od umowy, z uwzględnieniem zasad gospodarności, celowości i efektywności wydatkowania środków publicznych określonych w ustawie              o finansach publicznych.</w:t>
      </w:r>
    </w:p>
    <w:p w14:paraId="18D35C3E" w14:textId="77777777" w:rsidR="00CB7D97" w:rsidRDefault="00CB7D97" w:rsidP="0079062B">
      <w:pPr>
        <w:spacing w:after="0"/>
        <w:jc w:val="both"/>
        <w:rPr>
          <w:rFonts w:cstheme="minorHAnsi"/>
        </w:rPr>
      </w:pPr>
    </w:p>
    <w:p w14:paraId="5538E63B" w14:textId="70D748B9" w:rsidR="004A3C19" w:rsidRDefault="004A3C19" w:rsidP="0079062B">
      <w:pPr>
        <w:spacing w:after="0"/>
        <w:jc w:val="center"/>
        <w:rPr>
          <w:rFonts w:cstheme="minorHAnsi"/>
          <w:b/>
          <w:bCs/>
        </w:rPr>
      </w:pPr>
      <w:r>
        <w:rPr>
          <w:rFonts w:cstheme="minorHAnsi"/>
          <w:b/>
          <w:bCs/>
        </w:rPr>
        <w:t>§ 10</w:t>
      </w:r>
    </w:p>
    <w:p w14:paraId="46620152" w14:textId="4377F108" w:rsidR="004A3C19" w:rsidRDefault="004A3C19" w:rsidP="0079062B">
      <w:pPr>
        <w:spacing w:after="0"/>
        <w:jc w:val="center"/>
        <w:rPr>
          <w:rFonts w:cstheme="minorHAnsi"/>
          <w:b/>
          <w:bCs/>
        </w:rPr>
      </w:pPr>
      <w:r>
        <w:rPr>
          <w:rFonts w:cstheme="minorHAnsi"/>
          <w:b/>
          <w:bCs/>
        </w:rPr>
        <w:t>Kontrola realizacji umowy, audyt oraz obowiązki Wykonawcy.</w:t>
      </w:r>
    </w:p>
    <w:p w14:paraId="57AF8261" w14:textId="77777777" w:rsidR="004A3C19" w:rsidRDefault="004A3C19" w:rsidP="0079062B">
      <w:pPr>
        <w:spacing w:after="0"/>
        <w:jc w:val="center"/>
        <w:rPr>
          <w:rFonts w:cstheme="minorHAnsi"/>
          <w:b/>
          <w:bCs/>
        </w:rPr>
      </w:pPr>
    </w:p>
    <w:p w14:paraId="7172B7CB" w14:textId="764EAFC8" w:rsidR="004A3C19" w:rsidRDefault="0046029A" w:rsidP="0079062B">
      <w:pPr>
        <w:pStyle w:val="Akapitzlist"/>
        <w:numPr>
          <w:ilvl w:val="0"/>
          <w:numId w:val="22"/>
        </w:numPr>
        <w:spacing w:after="0"/>
        <w:ind w:left="0"/>
        <w:jc w:val="both"/>
        <w:rPr>
          <w:rFonts w:cstheme="minorHAnsi"/>
        </w:rPr>
      </w:pPr>
      <w:r>
        <w:rPr>
          <w:rFonts w:cstheme="minorHAnsi"/>
        </w:rPr>
        <w:t>Wykonawca zobowiązuje się poddać kontroli prowadzonej przez Zamawiającego oraz inne podmioty uprawnione na podstawie przepisów prawa w zakresie prawidłowości realizacji niniejszej umowy.</w:t>
      </w:r>
    </w:p>
    <w:p w14:paraId="665DAB0D" w14:textId="4D86FE1C" w:rsidR="0046029A" w:rsidRDefault="007C7DF1" w:rsidP="0079062B">
      <w:pPr>
        <w:pStyle w:val="Akapitzlist"/>
        <w:numPr>
          <w:ilvl w:val="0"/>
          <w:numId w:val="22"/>
        </w:numPr>
        <w:spacing w:after="0"/>
        <w:ind w:left="0"/>
        <w:jc w:val="both"/>
        <w:rPr>
          <w:rFonts w:cstheme="minorHAnsi"/>
        </w:rPr>
      </w:pPr>
      <w:r>
        <w:rPr>
          <w:rFonts w:cstheme="minorHAnsi"/>
        </w:rPr>
        <w:t xml:space="preserve">Kontrola może być prowadzona </w:t>
      </w:r>
      <w:r w:rsidR="004122CB">
        <w:rPr>
          <w:rFonts w:cstheme="minorHAnsi"/>
        </w:rPr>
        <w:t>zarówno w trakcie wykonania umowy, jak i po jej zakończeniu, przez okres wynikający z przepisów prawa dotyczących archiwizacji dokumentacji oraz zasad rozliczania środków publicznych.</w:t>
      </w:r>
    </w:p>
    <w:p w14:paraId="02E04AE3" w14:textId="4175AEDB" w:rsidR="004122CB" w:rsidRDefault="004122CB" w:rsidP="0079062B">
      <w:pPr>
        <w:pStyle w:val="Akapitzlist"/>
        <w:numPr>
          <w:ilvl w:val="0"/>
          <w:numId w:val="22"/>
        </w:numPr>
        <w:spacing w:after="0"/>
        <w:ind w:left="0"/>
        <w:jc w:val="both"/>
        <w:rPr>
          <w:rFonts w:cstheme="minorHAnsi"/>
        </w:rPr>
      </w:pPr>
      <w:r>
        <w:rPr>
          <w:rFonts w:cstheme="minorHAnsi"/>
        </w:rPr>
        <w:t>Prawo przeprowadzenia kontroli przysługuje w szczególności Zamawiającemu, RIO, NIK, Wojewodzie Zachodniopomorskiemu, PFRON, organom administracji rządowej, organom administracji samorządowej, instytucjom finansującym zadanie, innym organom posiadającym ustawowe uprawnienia kontrolne.</w:t>
      </w:r>
    </w:p>
    <w:p w14:paraId="5A2910AD" w14:textId="4C4229B9" w:rsidR="004122CB" w:rsidRDefault="004122CB" w:rsidP="0079062B">
      <w:pPr>
        <w:pStyle w:val="Akapitzlist"/>
        <w:numPr>
          <w:ilvl w:val="0"/>
          <w:numId w:val="22"/>
        </w:numPr>
        <w:spacing w:after="0"/>
        <w:ind w:left="0"/>
        <w:jc w:val="both"/>
        <w:rPr>
          <w:rFonts w:cstheme="minorHAnsi"/>
        </w:rPr>
      </w:pPr>
      <w:r>
        <w:rPr>
          <w:rFonts w:cstheme="minorHAnsi"/>
        </w:rPr>
        <w:t>Kontrola może obejmować w szczególności zgodność wykonania usługi z umową, zgodność wykonania usługi z ofertą Wykonawcy, zgodność wykonania usługi z Zapytaniem ofertowym, prawidłowość wydatkowania środków publicznych, prawidłowość prowadzenia dokumentacji, jakość świadczonych usług, warunki zakwaterowania, jakość wyżywienia, zapewnienie dostępności osobom z niepełnosprawnościami, przestrzeganie przepisów przeciwpożarowych, przestrzeganie przepisów bezpieczeństwa i higieny pracy, wykonywanie obowiązków wynikających z niniejszej umowy.</w:t>
      </w:r>
    </w:p>
    <w:p w14:paraId="4FACA0D2" w14:textId="1D343857" w:rsidR="004122CB" w:rsidRDefault="00801939" w:rsidP="0079062B">
      <w:pPr>
        <w:pStyle w:val="Akapitzlist"/>
        <w:numPr>
          <w:ilvl w:val="0"/>
          <w:numId w:val="22"/>
        </w:numPr>
        <w:spacing w:after="0"/>
        <w:ind w:left="0"/>
        <w:jc w:val="both"/>
        <w:rPr>
          <w:rFonts w:cstheme="minorHAnsi"/>
        </w:rPr>
      </w:pPr>
      <w:r>
        <w:rPr>
          <w:rFonts w:cstheme="minorHAnsi"/>
        </w:rPr>
        <w:t xml:space="preserve">Wykonawca zobowiązuje się zapewnić osobom przeprowadzającym kontrolę pełny                    i nieograniczony dostęp do obiektu, w którym realizowana jest usługa, pomieszczeń wykorzystywanych podczas realizacji umowy, dokumentacji związanej z realizacją umowy, dokumentów księgowych dotyczących realizacji zamówienia, harmonogramów, dokumentacji dotyczącej programu pobytu, polis ubezpieczeniowych, dokumentów </w:t>
      </w:r>
      <w:r>
        <w:rPr>
          <w:rFonts w:cstheme="minorHAnsi"/>
        </w:rPr>
        <w:lastRenderedPageBreak/>
        <w:t>potwierdzających kwalifikacje personelu, dokumentów potwierdzających spełnianie wymagań sanitarnych, innych dokumentów związanych z realizacją przedmiotu umowy.</w:t>
      </w:r>
    </w:p>
    <w:p w14:paraId="0C1CB248" w14:textId="3D7B3E57" w:rsidR="00801939" w:rsidRDefault="0041328E" w:rsidP="0079062B">
      <w:pPr>
        <w:pStyle w:val="Akapitzlist"/>
        <w:numPr>
          <w:ilvl w:val="0"/>
          <w:numId w:val="22"/>
        </w:numPr>
        <w:spacing w:after="0"/>
        <w:ind w:left="0"/>
        <w:jc w:val="both"/>
        <w:rPr>
          <w:rFonts w:cstheme="minorHAnsi"/>
        </w:rPr>
      </w:pPr>
      <w:r>
        <w:rPr>
          <w:rFonts w:cstheme="minorHAnsi"/>
        </w:rPr>
        <w:t>Wykonawca zobowiązuje się udzielić osobom kontrolującym wszelkich informacji, wyjaśnień oraz przedstawić dokumenty niezbędne do przeprowadzenia kontroli.</w:t>
      </w:r>
    </w:p>
    <w:p w14:paraId="4EDB166E" w14:textId="0E9C10DB" w:rsidR="0041328E" w:rsidRDefault="00595AFA" w:rsidP="0079062B">
      <w:pPr>
        <w:pStyle w:val="Akapitzlist"/>
        <w:numPr>
          <w:ilvl w:val="0"/>
          <w:numId w:val="22"/>
        </w:numPr>
        <w:spacing w:after="0"/>
        <w:ind w:left="0"/>
        <w:jc w:val="both"/>
        <w:rPr>
          <w:rFonts w:cstheme="minorHAnsi"/>
        </w:rPr>
      </w:pPr>
      <w:r>
        <w:rPr>
          <w:rFonts w:cstheme="minorHAnsi"/>
        </w:rPr>
        <w:t>Wyjaśnienia, o których mowa w ust. 6, mogą być składane ustnie do protokołu albo pisemnie, zgodnie z żądaniem osoby prowadzącej kontrolę.</w:t>
      </w:r>
    </w:p>
    <w:p w14:paraId="5C12D2EC" w14:textId="7F8EE5BC" w:rsidR="00595AFA" w:rsidRDefault="00512A34" w:rsidP="0079062B">
      <w:pPr>
        <w:pStyle w:val="Akapitzlist"/>
        <w:numPr>
          <w:ilvl w:val="0"/>
          <w:numId w:val="22"/>
        </w:numPr>
        <w:spacing w:after="0"/>
        <w:ind w:left="0"/>
        <w:jc w:val="both"/>
        <w:rPr>
          <w:rFonts w:cstheme="minorHAnsi"/>
        </w:rPr>
      </w:pPr>
      <w:r>
        <w:rPr>
          <w:rFonts w:cstheme="minorHAnsi"/>
        </w:rPr>
        <w:t>Wykonawca zobowiązuje się do współpracy z organami kontrolnymi przez cały okres prowadzenia kontroli.</w:t>
      </w:r>
    </w:p>
    <w:p w14:paraId="14E5E003" w14:textId="5AFF8DA0" w:rsidR="00512A34" w:rsidRDefault="00512A34" w:rsidP="0079062B">
      <w:pPr>
        <w:pStyle w:val="Akapitzlist"/>
        <w:numPr>
          <w:ilvl w:val="0"/>
          <w:numId w:val="22"/>
        </w:numPr>
        <w:spacing w:after="0"/>
        <w:ind w:left="0"/>
        <w:jc w:val="both"/>
        <w:rPr>
          <w:rFonts w:cstheme="minorHAnsi"/>
        </w:rPr>
      </w:pPr>
      <w:r>
        <w:rPr>
          <w:rFonts w:cstheme="minorHAnsi"/>
        </w:rPr>
        <w:t>W przypadku stwierdzenia nieprawidłowości Zamawiający może wydać Wykonawcy pisemne zalecenia pokontrolne.</w:t>
      </w:r>
    </w:p>
    <w:p w14:paraId="4174DC74" w14:textId="0A8915BD" w:rsidR="00512A34" w:rsidRDefault="001F35C1" w:rsidP="0079062B">
      <w:pPr>
        <w:pStyle w:val="Akapitzlist"/>
        <w:numPr>
          <w:ilvl w:val="0"/>
          <w:numId w:val="22"/>
        </w:numPr>
        <w:spacing w:after="0"/>
        <w:ind w:left="0"/>
        <w:jc w:val="both"/>
        <w:rPr>
          <w:rFonts w:cstheme="minorHAnsi"/>
        </w:rPr>
      </w:pPr>
      <w:r>
        <w:rPr>
          <w:rFonts w:cstheme="minorHAnsi"/>
        </w:rPr>
        <w:t>Wykonawca zobowiązuje się wykonać zalecenia pokontrolne w terminie wskazanym przez Zamawiającego.</w:t>
      </w:r>
    </w:p>
    <w:p w14:paraId="37611FF8" w14:textId="20894C8E" w:rsidR="001F35C1" w:rsidRDefault="001F35C1" w:rsidP="0079062B">
      <w:pPr>
        <w:pStyle w:val="Akapitzlist"/>
        <w:numPr>
          <w:ilvl w:val="0"/>
          <w:numId w:val="22"/>
        </w:numPr>
        <w:spacing w:after="0"/>
        <w:ind w:left="0"/>
        <w:jc w:val="both"/>
        <w:rPr>
          <w:rFonts w:cstheme="minorHAnsi"/>
        </w:rPr>
      </w:pPr>
      <w:r>
        <w:rPr>
          <w:rFonts w:cstheme="minorHAnsi"/>
        </w:rPr>
        <w:t>Po wykonaniu z</w:t>
      </w:r>
      <w:r w:rsidR="004E570F">
        <w:rPr>
          <w:rFonts w:cstheme="minorHAnsi"/>
        </w:rPr>
        <w:t>a</w:t>
      </w:r>
      <w:r>
        <w:rPr>
          <w:rFonts w:cstheme="minorHAnsi"/>
        </w:rPr>
        <w:t>leceń pokontrolnych Wykonawca przedłoży Zamawiającemu pisemną informację o sposobie ich wykonania wraz z dokumentami potwierdzającymi usunięcie stwierdzonych nieprawidłowości.</w:t>
      </w:r>
    </w:p>
    <w:p w14:paraId="1CCFD91F" w14:textId="4A06C3C2" w:rsidR="001F35C1" w:rsidRDefault="003529E1" w:rsidP="0079062B">
      <w:pPr>
        <w:pStyle w:val="Akapitzlist"/>
        <w:numPr>
          <w:ilvl w:val="0"/>
          <w:numId w:val="22"/>
        </w:numPr>
        <w:spacing w:after="0"/>
        <w:ind w:left="0"/>
        <w:jc w:val="both"/>
        <w:rPr>
          <w:rFonts w:cstheme="minorHAnsi"/>
        </w:rPr>
      </w:pPr>
      <w:r>
        <w:rPr>
          <w:rFonts w:cstheme="minorHAnsi"/>
        </w:rPr>
        <w:t>Zamawiający ma prawo sporządzić protokoły kontrolne, notatki służbowe, dokumentację fotograficzną, dokumentację filmową, zestawienia, kopie dokumentów, inne materiały dowodowe niezbędne do udokumentowania przebiegu realizacji umowy.</w:t>
      </w:r>
    </w:p>
    <w:p w14:paraId="4ED532C0" w14:textId="6025E99F" w:rsidR="003529E1" w:rsidRDefault="00AA3469" w:rsidP="0079062B">
      <w:pPr>
        <w:pStyle w:val="Akapitzlist"/>
        <w:numPr>
          <w:ilvl w:val="0"/>
          <w:numId w:val="22"/>
        </w:numPr>
        <w:spacing w:after="0"/>
        <w:ind w:left="0"/>
        <w:jc w:val="both"/>
        <w:rPr>
          <w:rFonts w:cstheme="minorHAnsi"/>
        </w:rPr>
      </w:pPr>
      <w:r>
        <w:rPr>
          <w:rFonts w:cstheme="minorHAnsi"/>
        </w:rPr>
        <w:t xml:space="preserve">Wykonawca zobowiązuje się nie </w:t>
      </w:r>
      <w:r w:rsidR="005D52DF">
        <w:rPr>
          <w:rFonts w:cstheme="minorHAnsi"/>
        </w:rPr>
        <w:t>utrudniać przeprowadzenia kontroli oraz nie podejmować działań mogących ograniczyć uprawnienia kontrolne.</w:t>
      </w:r>
    </w:p>
    <w:p w14:paraId="3B46CB9C" w14:textId="32C8CDD2" w:rsidR="005D52DF" w:rsidRDefault="005D52DF" w:rsidP="0079062B">
      <w:pPr>
        <w:pStyle w:val="Akapitzlist"/>
        <w:numPr>
          <w:ilvl w:val="0"/>
          <w:numId w:val="22"/>
        </w:numPr>
        <w:spacing w:after="0"/>
        <w:ind w:left="0"/>
        <w:jc w:val="both"/>
        <w:rPr>
          <w:rFonts w:cstheme="minorHAnsi"/>
        </w:rPr>
      </w:pPr>
      <w:r>
        <w:rPr>
          <w:rFonts w:cstheme="minorHAnsi"/>
        </w:rPr>
        <w:t>Odmowa przeprowadzenia kontroli, utrudnienie jej prowadzenia lub odmowa udostępnienia dokumentów stanowi istotne naruszenie postanowień umowy i może stanowić podstawę do naliczania kar umownych, rozwiązania umowy, dochodzenia odszkodowania, zawiadomienia właściwych organów.</w:t>
      </w:r>
    </w:p>
    <w:p w14:paraId="1D48C5F8" w14:textId="61D0A0EB" w:rsidR="005D52DF" w:rsidRDefault="005D52DF" w:rsidP="0079062B">
      <w:pPr>
        <w:pStyle w:val="Akapitzlist"/>
        <w:numPr>
          <w:ilvl w:val="0"/>
          <w:numId w:val="22"/>
        </w:numPr>
        <w:spacing w:after="0"/>
        <w:ind w:left="0"/>
        <w:jc w:val="both"/>
        <w:rPr>
          <w:rFonts w:cstheme="minorHAnsi"/>
        </w:rPr>
      </w:pPr>
      <w:r>
        <w:rPr>
          <w:rFonts w:cstheme="minorHAnsi"/>
        </w:rPr>
        <w:t>Wykonawca zobowiązuje się przechowywać całość dokumentacji</w:t>
      </w:r>
      <w:r w:rsidR="006F19B6">
        <w:rPr>
          <w:rFonts w:cstheme="minorHAnsi"/>
        </w:rPr>
        <w:t xml:space="preserve"> związanej z realizacją niniejszej umowy w sposób zapewniający jej trwałość, kompletność i poufność.</w:t>
      </w:r>
    </w:p>
    <w:p w14:paraId="5291242F" w14:textId="0F8929A9" w:rsidR="006F19B6" w:rsidRDefault="00CA4E43" w:rsidP="0079062B">
      <w:pPr>
        <w:pStyle w:val="Akapitzlist"/>
        <w:numPr>
          <w:ilvl w:val="0"/>
          <w:numId w:val="22"/>
        </w:numPr>
        <w:spacing w:after="0"/>
        <w:ind w:left="0"/>
        <w:jc w:val="both"/>
        <w:rPr>
          <w:rFonts w:cstheme="minorHAnsi"/>
        </w:rPr>
      </w:pPr>
      <w:r>
        <w:rPr>
          <w:rFonts w:cstheme="minorHAnsi"/>
        </w:rPr>
        <w:t>Dokumentacja, o której mowa w ust. 15, będzie przechowywana przez okres co najmniej 5 lat od dnia zakończenia realizacji umowy, a jeżeli przepisy prawa lub warunki finansowania zadania przewidują dłuższy okres – przez okres wynikający z tych przepisów lub warunków.</w:t>
      </w:r>
    </w:p>
    <w:p w14:paraId="2D8D4803" w14:textId="23C38E05" w:rsidR="00CA4E43" w:rsidRDefault="00253F27" w:rsidP="0079062B">
      <w:pPr>
        <w:pStyle w:val="Akapitzlist"/>
        <w:numPr>
          <w:ilvl w:val="0"/>
          <w:numId w:val="22"/>
        </w:numPr>
        <w:spacing w:after="0"/>
        <w:ind w:left="0"/>
        <w:jc w:val="both"/>
        <w:rPr>
          <w:rFonts w:cstheme="minorHAnsi"/>
        </w:rPr>
      </w:pPr>
      <w:r>
        <w:rPr>
          <w:rFonts w:cstheme="minorHAnsi"/>
        </w:rPr>
        <w:t>Wykonawca zobowiązuje się niezwłocznie informować Zamawiającego o wszczęciu wobec niego postępowań administracyjnych mogących mieć wpływ na realizację umowy, wszczęciu postępowania upadłościowego lub restrukturyzacyjnego, zmianach organizacyjnych mogących mieć wpływ na wykonanie umowy, utracie wymaganych zezwoleń lub uprawnień, wszelkich innych okoliczności mogących mieć wpływ na należyte wykonanie umowy.</w:t>
      </w:r>
    </w:p>
    <w:p w14:paraId="59B45722" w14:textId="6A62DB94" w:rsidR="00253F27" w:rsidRDefault="003F531B" w:rsidP="0079062B">
      <w:pPr>
        <w:pStyle w:val="Akapitzlist"/>
        <w:numPr>
          <w:ilvl w:val="0"/>
          <w:numId w:val="22"/>
        </w:numPr>
        <w:spacing w:after="0"/>
        <w:ind w:left="0"/>
        <w:jc w:val="both"/>
        <w:rPr>
          <w:rFonts w:cstheme="minorHAnsi"/>
        </w:rPr>
      </w:pPr>
      <w:r>
        <w:rPr>
          <w:rFonts w:cstheme="minorHAnsi"/>
        </w:rPr>
        <w:t>Wykonawca ponosi pełną odpowiedzialność za rzetelność i prawdziwość dokumentów oraz informacji przekazanych Zamawiającemu i organom kontrolnym.</w:t>
      </w:r>
    </w:p>
    <w:p w14:paraId="14E38B13" w14:textId="49CDF60B" w:rsidR="003F531B" w:rsidRDefault="00FA755B" w:rsidP="0079062B">
      <w:pPr>
        <w:pStyle w:val="Akapitzlist"/>
        <w:numPr>
          <w:ilvl w:val="0"/>
          <w:numId w:val="22"/>
        </w:numPr>
        <w:spacing w:after="0"/>
        <w:ind w:left="0"/>
        <w:jc w:val="both"/>
        <w:rPr>
          <w:rFonts w:cstheme="minorHAnsi"/>
        </w:rPr>
      </w:pPr>
      <w:r>
        <w:rPr>
          <w:rFonts w:cstheme="minorHAnsi"/>
        </w:rPr>
        <w:t>W przypadku stwierdzenia, że dokumenty przedłożone przez Wykonawcę zawierają informacje niezgodne ze stanem faktycznym, Zamawiający może zastosować środki przewidziane w niniejszej umowie oraz obowiązujących przepisach prawa.</w:t>
      </w:r>
    </w:p>
    <w:p w14:paraId="236837DA" w14:textId="6A263B5D" w:rsidR="00FA755B" w:rsidRDefault="00955867" w:rsidP="00353474">
      <w:pPr>
        <w:pStyle w:val="Akapitzlist"/>
        <w:numPr>
          <w:ilvl w:val="0"/>
          <w:numId w:val="22"/>
        </w:numPr>
        <w:spacing w:after="0"/>
        <w:ind w:left="-37"/>
        <w:jc w:val="both"/>
        <w:rPr>
          <w:rFonts w:cstheme="minorHAnsi"/>
        </w:rPr>
      </w:pPr>
      <w:r>
        <w:rPr>
          <w:rFonts w:cstheme="minorHAnsi"/>
        </w:rPr>
        <w:lastRenderedPageBreak/>
        <w:t>Postanowienia niniejszego paragrafu obowiązują również po wykonaniu, rozwiązaniu lub wygaśnięciu umowy, w zakresie niezbędnym do przeprowadzenia kontroli, audytu lub czynności sprawdzających.</w:t>
      </w:r>
    </w:p>
    <w:p w14:paraId="09C104D2" w14:textId="77777777" w:rsidR="00955867" w:rsidRDefault="00955867" w:rsidP="00617128">
      <w:pPr>
        <w:spacing w:after="0"/>
        <w:jc w:val="both"/>
        <w:rPr>
          <w:rFonts w:cstheme="minorHAnsi"/>
        </w:rPr>
      </w:pPr>
    </w:p>
    <w:p w14:paraId="6FBFA591" w14:textId="6879B481" w:rsidR="00955867" w:rsidRDefault="003C769E" w:rsidP="00617128">
      <w:pPr>
        <w:spacing w:after="0"/>
        <w:jc w:val="center"/>
        <w:rPr>
          <w:rFonts w:cstheme="minorHAnsi"/>
          <w:b/>
          <w:bCs/>
        </w:rPr>
      </w:pPr>
      <w:r>
        <w:rPr>
          <w:rFonts w:cstheme="minorHAnsi"/>
          <w:b/>
          <w:bCs/>
        </w:rPr>
        <w:t>§ 11</w:t>
      </w:r>
    </w:p>
    <w:p w14:paraId="6DBC6B6B" w14:textId="2586853E" w:rsidR="003C769E" w:rsidRDefault="003C769E" w:rsidP="00617128">
      <w:pPr>
        <w:spacing w:after="0"/>
        <w:jc w:val="center"/>
        <w:rPr>
          <w:rFonts w:cstheme="minorHAnsi"/>
          <w:b/>
          <w:bCs/>
        </w:rPr>
      </w:pPr>
      <w:r>
        <w:rPr>
          <w:rFonts w:cstheme="minorHAnsi"/>
          <w:b/>
          <w:bCs/>
        </w:rPr>
        <w:t>Ochrona danych osobowych i obowiązek poufności.</w:t>
      </w:r>
    </w:p>
    <w:p w14:paraId="3BC6540C" w14:textId="77777777" w:rsidR="003C769E" w:rsidRDefault="003C769E" w:rsidP="00617128">
      <w:pPr>
        <w:spacing w:after="0"/>
        <w:jc w:val="center"/>
        <w:rPr>
          <w:rFonts w:cstheme="minorHAnsi"/>
          <w:b/>
          <w:bCs/>
        </w:rPr>
      </w:pPr>
    </w:p>
    <w:p w14:paraId="207692D8" w14:textId="630F5FC4" w:rsidR="003C769E" w:rsidRDefault="00617128" w:rsidP="00617128">
      <w:pPr>
        <w:pStyle w:val="Akapitzlist"/>
        <w:numPr>
          <w:ilvl w:val="0"/>
          <w:numId w:val="23"/>
        </w:numPr>
        <w:spacing w:after="0"/>
        <w:ind w:left="0"/>
        <w:jc w:val="both"/>
        <w:rPr>
          <w:rFonts w:cstheme="minorHAnsi"/>
        </w:rPr>
      </w:pPr>
      <w:r>
        <w:rPr>
          <w:rFonts w:cstheme="minorHAnsi"/>
        </w:rPr>
        <w:t>Strony zobowiązują się do przestrzegania przepisów dotyczących ochrony danych osobowych, w szczególności Rozporządzenia Parlamentu Europejskiego i Rady (UE) 2016/679 z dnia 27 kwietnia 2016r (RODO), ustawy z dnia 10 maja 2018r. o ochronie danych osobowych, innych obowiązujących przepisów dotyczących ochrony danych osobowych.</w:t>
      </w:r>
    </w:p>
    <w:p w14:paraId="42E9B74F" w14:textId="5AECBCE6" w:rsidR="00617128" w:rsidRDefault="00B35AAC" w:rsidP="00617128">
      <w:pPr>
        <w:pStyle w:val="Akapitzlist"/>
        <w:numPr>
          <w:ilvl w:val="0"/>
          <w:numId w:val="23"/>
        </w:numPr>
        <w:spacing w:after="0"/>
        <w:ind w:left="0"/>
        <w:jc w:val="both"/>
        <w:rPr>
          <w:rFonts w:cstheme="minorHAnsi"/>
        </w:rPr>
      </w:pPr>
      <w:r>
        <w:rPr>
          <w:rFonts w:cstheme="minorHAnsi"/>
        </w:rPr>
        <w:t>Każda ze Stron jest administratorem danych osobowych przetwarzanych we własnym zakresie i ponosi odpowiedzialność za ich przetwarzanie zgodnie z obowiązującymi przepisami prawa.</w:t>
      </w:r>
    </w:p>
    <w:p w14:paraId="74704A26" w14:textId="6A8F7B4E" w:rsidR="00B35AAC" w:rsidRDefault="00B35AAC" w:rsidP="00617128">
      <w:pPr>
        <w:pStyle w:val="Akapitzlist"/>
        <w:numPr>
          <w:ilvl w:val="0"/>
          <w:numId w:val="23"/>
        </w:numPr>
        <w:spacing w:after="0"/>
        <w:ind w:left="0"/>
        <w:jc w:val="both"/>
        <w:rPr>
          <w:rFonts w:cstheme="minorHAnsi"/>
        </w:rPr>
      </w:pPr>
      <w:r>
        <w:rPr>
          <w:rFonts w:cstheme="minorHAnsi"/>
        </w:rPr>
        <w:t>Zakres przetwarzanych danych osobowych ogranicza się wyłącznie do danych niezbędnych do prawidłowej realizacji przedmiotu umowy.</w:t>
      </w:r>
    </w:p>
    <w:p w14:paraId="79E6CBDB" w14:textId="639B7DAA" w:rsidR="00B35AAC" w:rsidRDefault="00811D00" w:rsidP="00617128">
      <w:pPr>
        <w:pStyle w:val="Akapitzlist"/>
        <w:numPr>
          <w:ilvl w:val="0"/>
          <w:numId w:val="23"/>
        </w:numPr>
        <w:spacing w:after="0"/>
        <w:ind w:left="0"/>
        <w:jc w:val="both"/>
        <w:rPr>
          <w:rFonts w:cstheme="minorHAnsi"/>
        </w:rPr>
      </w:pPr>
      <w:r>
        <w:rPr>
          <w:rFonts w:cstheme="minorHAnsi"/>
        </w:rPr>
        <w:t>Wykonawca zobowiązuje się przetwarzać dane osobowe wyłącznie w celu realizacji niniejszej umowy, przez okres niezbędny do wykonania umowy, zgodnie z poleceniami Zamawiającego, jeżeli przepisy prawa wymagają zawarcia odrębnej umowy powierzenia przetwarzania danych.</w:t>
      </w:r>
    </w:p>
    <w:p w14:paraId="4BE9CE48" w14:textId="487AA2E6" w:rsidR="00811D00" w:rsidRDefault="00326DB7" w:rsidP="00617128">
      <w:pPr>
        <w:pStyle w:val="Akapitzlist"/>
        <w:numPr>
          <w:ilvl w:val="0"/>
          <w:numId w:val="23"/>
        </w:numPr>
        <w:spacing w:after="0"/>
        <w:ind w:left="0"/>
        <w:jc w:val="both"/>
        <w:rPr>
          <w:rFonts w:cstheme="minorHAnsi"/>
        </w:rPr>
      </w:pPr>
      <w:r>
        <w:rPr>
          <w:rFonts w:cstheme="minorHAnsi"/>
        </w:rPr>
        <w:t>Wykonawca zobowiązuje się zastosować odpowiednie środki techniczne i organizacyjne zapewniające stopień bezpieczeństwa odpowiadający ryzyku naruszenia praw lub wolności osób, których dane dotyczą.</w:t>
      </w:r>
    </w:p>
    <w:p w14:paraId="50219FC7" w14:textId="7408E2C9" w:rsidR="00326DB7" w:rsidRDefault="00EB1D04" w:rsidP="00617128">
      <w:pPr>
        <w:pStyle w:val="Akapitzlist"/>
        <w:numPr>
          <w:ilvl w:val="0"/>
          <w:numId w:val="23"/>
        </w:numPr>
        <w:spacing w:after="0"/>
        <w:ind w:left="0"/>
        <w:jc w:val="both"/>
        <w:rPr>
          <w:rFonts w:cstheme="minorHAnsi"/>
        </w:rPr>
      </w:pPr>
      <w:r>
        <w:rPr>
          <w:rFonts w:cstheme="minorHAnsi"/>
        </w:rPr>
        <w:t>W szczególności Wykonawca zobowiązuje się do zabezpieczenia dokumentacji papierowej, zabezpieczenia dokumentacji elektronicznej, stosowania odpowiednich zabezpieczeń systemów informatycznych, ograniczenia dostępu do danych wyłącznie osobom upoważnionym, prowadzenia ewidencji osób posiadających dostęp do danych osobowych.</w:t>
      </w:r>
    </w:p>
    <w:p w14:paraId="2541B315" w14:textId="685FC32F" w:rsidR="00EB1D04" w:rsidRDefault="0031171A" w:rsidP="00617128">
      <w:pPr>
        <w:pStyle w:val="Akapitzlist"/>
        <w:numPr>
          <w:ilvl w:val="0"/>
          <w:numId w:val="23"/>
        </w:numPr>
        <w:spacing w:after="0"/>
        <w:ind w:left="0"/>
        <w:jc w:val="both"/>
        <w:rPr>
          <w:rFonts w:cstheme="minorHAnsi"/>
        </w:rPr>
      </w:pPr>
      <w:r>
        <w:rPr>
          <w:rFonts w:cstheme="minorHAnsi"/>
        </w:rPr>
        <w:t>Osoby wykonujące czynności związane z realizacją niniejszej umowy po stronie Wykonawcy zobowiązane są do zachowania w tajemnicy wszelkich informacji uzyskanych podczas wykonywania umowy.</w:t>
      </w:r>
    </w:p>
    <w:p w14:paraId="0BDB49FB" w14:textId="612A0A6C" w:rsidR="0031171A" w:rsidRDefault="00AE595E" w:rsidP="00617128">
      <w:pPr>
        <w:pStyle w:val="Akapitzlist"/>
        <w:numPr>
          <w:ilvl w:val="0"/>
          <w:numId w:val="23"/>
        </w:numPr>
        <w:spacing w:after="0"/>
        <w:ind w:left="0"/>
        <w:jc w:val="both"/>
        <w:rPr>
          <w:rFonts w:cstheme="minorHAnsi"/>
        </w:rPr>
      </w:pPr>
      <w:r>
        <w:rPr>
          <w:rFonts w:cstheme="minorHAnsi"/>
        </w:rPr>
        <w:t>Obowiązek zachowania poufności obejmuje w szczególności dane osobowe uczestników, informacje dotyczące stanu zdrowia uczestników, informacje dotyczące niepełnosprawności, informacje finansowe Zamawiającego, dokumentację dotyczącą realizacji umowy, informacje organizacyjne, informacje techniczne, wszelkie informacje nieudostępnione publicznie.</w:t>
      </w:r>
    </w:p>
    <w:p w14:paraId="1035A878" w14:textId="3AF11E61" w:rsidR="00AE595E" w:rsidRDefault="003D6D97" w:rsidP="00617128">
      <w:pPr>
        <w:pStyle w:val="Akapitzlist"/>
        <w:numPr>
          <w:ilvl w:val="0"/>
          <w:numId w:val="23"/>
        </w:numPr>
        <w:spacing w:after="0"/>
        <w:ind w:left="0"/>
        <w:jc w:val="both"/>
        <w:rPr>
          <w:rFonts w:cstheme="minorHAnsi"/>
        </w:rPr>
      </w:pPr>
      <w:r>
        <w:rPr>
          <w:rFonts w:cstheme="minorHAnsi"/>
        </w:rPr>
        <w:t>Wykonawca zobowiązuje się nie ujawniać osobom trzecim żadnych informacji uzyskanych podczas realizacji niniejszej umowy bez uprzedniej pisemnej zgody Zamawiającego, chyba że obowiązek ich ujawnienia wynika z przepisów prawa.</w:t>
      </w:r>
    </w:p>
    <w:p w14:paraId="32BDC3D5" w14:textId="5445AA88" w:rsidR="003D6D97" w:rsidRDefault="00CF4AEF" w:rsidP="00617128">
      <w:pPr>
        <w:pStyle w:val="Akapitzlist"/>
        <w:numPr>
          <w:ilvl w:val="0"/>
          <w:numId w:val="23"/>
        </w:numPr>
        <w:spacing w:after="0"/>
        <w:ind w:left="0"/>
        <w:jc w:val="both"/>
        <w:rPr>
          <w:rFonts w:cstheme="minorHAnsi"/>
        </w:rPr>
      </w:pPr>
      <w:r>
        <w:rPr>
          <w:rFonts w:cstheme="minorHAnsi"/>
        </w:rPr>
        <w:t xml:space="preserve">W przypadku stwierdzenia naruszenia ochrony danych osobowych Wykonawca zobowiązuje się niezwłocznie, nie później niż w terminie 24 godzin poinformować </w:t>
      </w:r>
      <w:r>
        <w:rPr>
          <w:rFonts w:cstheme="minorHAnsi"/>
        </w:rPr>
        <w:lastRenderedPageBreak/>
        <w:t>Zamawiającego, przekazać wszystkie informacje dotyczące naruszenia, współpracować przy usuwaniu skutków naruszenia, podjąć działania minimalizujące skutki naruszenia.</w:t>
      </w:r>
    </w:p>
    <w:p w14:paraId="5677F087" w14:textId="1F41E105" w:rsidR="00CF4AEF" w:rsidRDefault="00D67FE7" w:rsidP="00617128">
      <w:pPr>
        <w:pStyle w:val="Akapitzlist"/>
        <w:numPr>
          <w:ilvl w:val="0"/>
          <w:numId w:val="23"/>
        </w:numPr>
        <w:spacing w:after="0"/>
        <w:ind w:left="0"/>
        <w:jc w:val="both"/>
        <w:rPr>
          <w:rFonts w:cstheme="minorHAnsi"/>
        </w:rPr>
      </w:pPr>
      <w:r>
        <w:rPr>
          <w:rFonts w:cstheme="minorHAnsi"/>
        </w:rPr>
        <w:t>Wykonawca ponosi pełną odpowiedzialność za naruszenie przepisów dotyczących ochrony danych osobowych wynikające z jego działania lub zaniechania.</w:t>
      </w:r>
    </w:p>
    <w:p w14:paraId="7E7B5588" w14:textId="5C333162" w:rsidR="00D67FE7" w:rsidRDefault="00D67FE7" w:rsidP="00BA0190">
      <w:pPr>
        <w:pStyle w:val="Akapitzlist"/>
        <w:numPr>
          <w:ilvl w:val="0"/>
          <w:numId w:val="23"/>
        </w:numPr>
        <w:spacing w:after="0"/>
        <w:ind w:left="0"/>
        <w:jc w:val="both"/>
        <w:rPr>
          <w:rFonts w:cstheme="minorHAnsi"/>
        </w:rPr>
      </w:pPr>
      <w:r>
        <w:rPr>
          <w:rFonts w:cstheme="minorHAnsi"/>
        </w:rPr>
        <w:t>W przypadku nałożenia na Zamawiającego administracyjnej kary pieniężnej, obowiązku zapłaty odszkodowania lub innych należności wynikających z naruszenia przepisów                  o ochronie danych osobowych z przyczyn leżących po stronie Wykonawcy, Wykonawca zobowiązuje się zwrócić Zamawiającemu równowartość poniesionych kosztów, w zakresie w jakim odpowiedzialność za naruszenia wynika z działań lub zaniechań Wykonawcy.</w:t>
      </w:r>
    </w:p>
    <w:p w14:paraId="4D1A2D73" w14:textId="1654DE50" w:rsidR="00D67FE7" w:rsidRDefault="008C5BA9" w:rsidP="00BA0190">
      <w:pPr>
        <w:pStyle w:val="Akapitzlist"/>
        <w:numPr>
          <w:ilvl w:val="0"/>
          <w:numId w:val="23"/>
        </w:numPr>
        <w:spacing w:after="0"/>
        <w:ind w:left="0"/>
        <w:jc w:val="both"/>
        <w:rPr>
          <w:rFonts w:cstheme="minorHAnsi"/>
        </w:rPr>
      </w:pPr>
      <w:r>
        <w:rPr>
          <w:rFonts w:cstheme="minorHAnsi"/>
        </w:rPr>
        <w:t>Po zakończeniu realizacji umowy Wykonawca zobowiązuje się usunąć dane osobowe, jeżeli ich dalsze przetwarzanie nie wynika z obowiązujących przepisów prawa.</w:t>
      </w:r>
    </w:p>
    <w:p w14:paraId="71BBA70A" w14:textId="3EB675F5" w:rsidR="008C5BA9" w:rsidRDefault="00E15D7D" w:rsidP="00BA0190">
      <w:pPr>
        <w:pStyle w:val="Akapitzlist"/>
        <w:numPr>
          <w:ilvl w:val="0"/>
          <w:numId w:val="23"/>
        </w:numPr>
        <w:spacing w:after="0"/>
        <w:ind w:left="0"/>
        <w:jc w:val="both"/>
        <w:rPr>
          <w:rFonts w:cstheme="minorHAnsi"/>
        </w:rPr>
      </w:pPr>
      <w:r>
        <w:rPr>
          <w:rFonts w:cstheme="minorHAnsi"/>
        </w:rPr>
        <w:t>Wykonawca zobowiązuje się do zachowania poufności również po rozwiązaniu umowy, wygaśnięciu lub wykonaniu niniejszej umowy.</w:t>
      </w:r>
    </w:p>
    <w:p w14:paraId="1231CB2B" w14:textId="23CDCAB4" w:rsidR="00E15D7D" w:rsidRDefault="00E15D7D" w:rsidP="00BA0190">
      <w:pPr>
        <w:pStyle w:val="Akapitzlist"/>
        <w:numPr>
          <w:ilvl w:val="0"/>
          <w:numId w:val="23"/>
        </w:numPr>
        <w:spacing w:after="0"/>
        <w:ind w:left="0"/>
        <w:jc w:val="both"/>
        <w:rPr>
          <w:rFonts w:cstheme="minorHAnsi"/>
        </w:rPr>
      </w:pPr>
      <w:r>
        <w:rPr>
          <w:rFonts w:cstheme="minorHAnsi"/>
        </w:rPr>
        <w:t>Obowiązek zachowania poufności nie dotyczy informacji powszechnie dostępnych, których ujawnienie wynika z obowiązujących przepisów prawa, udostępnianych organom uprawnionym do przeprowadzenia kontroli.</w:t>
      </w:r>
    </w:p>
    <w:p w14:paraId="21DCF262" w14:textId="3D5A8EB0" w:rsidR="00E15D7D" w:rsidRDefault="00E15D7D" w:rsidP="00BA0190">
      <w:pPr>
        <w:pStyle w:val="Akapitzlist"/>
        <w:numPr>
          <w:ilvl w:val="0"/>
          <w:numId w:val="23"/>
        </w:numPr>
        <w:spacing w:after="0"/>
        <w:ind w:left="0"/>
        <w:jc w:val="both"/>
        <w:rPr>
          <w:rFonts w:cstheme="minorHAnsi"/>
        </w:rPr>
      </w:pPr>
      <w:r>
        <w:rPr>
          <w:rFonts w:cstheme="minorHAnsi"/>
        </w:rPr>
        <w:t>Jeżeli charakter współpracy będzie wymagał powierzenia danych osobowych                               w rozumieniu art. 28 RODO, Strony zawrą odrębną umowę przetwarzania danych osobowych przed rozpoczęciem przetwarzania tych danych.</w:t>
      </w:r>
    </w:p>
    <w:p w14:paraId="44A1AD86" w14:textId="77777777" w:rsidR="00E15D7D" w:rsidRDefault="00E15D7D" w:rsidP="00BA0190">
      <w:pPr>
        <w:pStyle w:val="Akapitzlist"/>
        <w:spacing w:after="0"/>
        <w:ind w:left="0"/>
        <w:jc w:val="both"/>
        <w:rPr>
          <w:rFonts w:cstheme="minorHAnsi"/>
        </w:rPr>
      </w:pPr>
    </w:p>
    <w:p w14:paraId="2CECA14A" w14:textId="76C4C6AC" w:rsidR="00E15D7D" w:rsidRDefault="00E15D7D" w:rsidP="00BA0190">
      <w:pPr>
        <w:pStyle w:val="Akapitzlist"/>
        <w:spacing w:after="0"/>
        <w:ind w:left="0"/>
        <w:jc w:val="center"/>
        <w:rPr>
          <w:rFonts w:cstheme="minorHAnsi"/>
          <w:b/>
          <w:bCs/>
        </w:rPr>
      </w:pPr>
      <w:r>
        <w:rPr>
          <w:rFonts w:cstheme="minorHAnsi"/>
          <w:b/>
          <w:bCs/>
        </w:rPr>
        <w:t>§ 12</w:t>
      </w:r>
    </w:p>
    <w:p w14:paraId="7A73F3ED" w14:textId="1402B3B3" w:rsidR="00E15D7D" w:rsidRDefault="00E15D7D" w:rsidP="00BA0190">
      <w:pPr>
        <w:pStyle w:val="Akapitzlist"/>
        <w:spacing w:after="0"/>
        <w:ind w:left="0"/>
        <w:jc w:val="center"/>
        <w:rPr>
          <w:rFonts w:cstheme="minorHAnsi"/>
          <w:b/>
          <w:bCs/>
        </w:rPr>
      </w:pPr>
      <w:r>
        <w:rPr>
          <w:rFonts w:cstheme="minorHAnsi"/>
          <w:b/>
          <w:bCs/>
        </w:rPr>
        <w:t>Siła wyższa.</w:t>
      </w:r>
    </w:p>
    <w:p w14:paraId="19A50885" w14:textId="3EA38B36" w:rsidR="00E15D7D" w:rsidRDefault="00E15D7D" w:rsidP="00BA0190">
      <w:pPr>
        <w:pStyle w:val="Akapitzlist"/>
        <w:spacing w:after="0"/>
        <w:ind w:left="0"/>
        <w:jc w:val="center"/>
        <w:rPr>
          <w:rFonts w:cstheme="minorHAnsi"/>
          <w:b/>
          <w:bCs/>
        </w:rPr>
      </w:pPr>
    </w:p>
    <w:p w14:paraId="303BF685" w14:textId="20FDFECE" w:rsidR="00E15D7D" w:rsidRDefault="00232F5E" w:rsidP="00232F5E">
      <w:pPr>
        <w:pStyle w:val="Akapitzlist"/>
        <w:numPr>
          <w:ilvl w:val="0"/>
          <w:numId w:val="24"/>
        </w:numPr>
        <w:spacing w:after="0"/>
        <w:ind w:left="20"/>
        <w:jc w:val="both"/>
        <w:rPr>
          <w:rFonts w:cstheme="minorHAnsi"/>
        </w:rPr>
      </w:pPr>
      <w:r>
        <w:rPr>
          <w:rFonts w:cstheme="minorHAnsi"/>
        </w:rPr>
        <w:t xml:space="preserve">Przez siłę wyższą Strony rozumieją zdarzenie zewnętrzne, niemożliwe do przewidzenia        w chwili zawarcia umowy, którego skutkom nie można było zapobiec pomimo dochowania należytej staranności, uniemożliwiające w całości lub w części </w:t>
      </w:r>
      <w:r w:rsidR="00A56037">
        <w:rPr>
          <w:rFonts w:cstheme="minorHAnsi"/>
        </w:rPr>
        <w:t>wykonanie obowiązków wynikających z niniejszej umowy.</w:t>
      </w:r>
    </w:p>
    <w:p w14:paraId="628AC434" w14:textId="589A5DE4" w:rsidR="00A56037" w:rsidRDefault="00A56037" w:rsidP="00232F5E">
      <w:pPr>
        <w:pStyle w:val="Akapitzlist"/>
        <w:numPr>
          <w:ilvl w:val="0"/>
          <w:numId w:val="24"/>
        </w:numPr>
        <w:spacing w:after="0"/>
        <w:ind w:left="20"/>
        <w:jc w:val="both"/>
        <w:rPr>
          <w:rFonts w:cstheme="minorHAnsi"/>
        </w:rPr>
      </w:pPr>
      <w:r>
        <w:rPr>
          <w:rFonts w:cstheme="minorHAnsi"/>
        </w:rPr>
        <w:t>Za zdarzenia stanowiące siłę wyższą uważa się w szczególności klęski żywiołowe, działania wojenne, akty terroryzmu, zamieszki społeczne, stan wojenny, stan wyjątkowy, stan klęski żywiołowej, stan zagrożenia epidemiologicznego, stan epidemii, decyzje organów administracji publicznej uniemożliwiające wykonanie umowy, awarie infrastruktury krytycznej mające wpływ na możliwość wykonania umowy, inne nadzwyczajne zdarzenie o podobnym charakterze, których Strony nie mogły przewidzieć ani im zapobiec.</w:t>
      </w:r>
    </w:p>
    <w:p w14:paraId="0B7FD0CE" w14:textId="11318D70" w:rsidR="00C66C87" w:rsidRDefault="007418C7" w:rsidP="00232F5E">
      <w:pPr>
        <w:pStyle w:val="Akapitzlist"/>
        <w:numPr>
          <w:ilvl w:val="0"/>
          <w:numId w:val="24"/>
        </w:numPr>
        <w:spacing w:after="0"/>
        <w:ind w:left="20"/>
        <w:jc w:val="both"/>
        <w:rPr>
          <w:rFonts w:cstheme="minorHAnsi"/>
        </w:rPr>
      </w:pPr>
      <w:r>
        <w:rPr>
          <w:rFonts w:cstheme="minorHAnsi"/>
        </w:rPr>
        <w:t>Nie stanowią siły wyższej w szczególności trudności finansowe Wykonawcy, brak personelu, błędy organizacyjne, niewłaściwe planowanie realizacji umowy, awarie sprzętu należącego do Wykonawcy wynikające z braku należytej konserwacji, brak rezerwacji miejsc noclegowych, wzrost cen usług towarów, problemy z podwykonawcami, inne okoliczności pozostające pod kontrolą.</w:t>
      </w:r>
    </w:p>
    <w:p w14:paraId="1F4B65BF" w14:textId="1969B9B5" w:rsidR="007418C7" w:rsidRDefault="0089579E" w:rsidP="00232F5E">
      <w:pPr>
        <w:pStyle w:val="Akapitzlist"/>
        <w:numPr>
          <w:ilvl w:val="0"/>
          <w:numId w:val="24"/>
        </w:numPr>
        <w:spacing w:after="0"/>
        <w:ind w:left="20"/>
        <w:jc w:val="both"/>
        <w:rPr>
          <w:rFonts w:cstheme="minorHAnsi"/>
        </w:rPr>
      </w:pPr>
      <w:r>
        <w:rPr>
          <w:rFonts w:cstheme="minorHAnsi"/>
        </w:rPr>
        <w:t xml:space="preserve">Strona powołująca się na działanie siły wyższej zobowiązana jest niezwłocznie, nie później niż w terminie 2 dni roboczych poinformować drugą Stronę o wystąpieniu zdarzenia, </w:t>
      </w:r>
      <w:r>
        <w:rPr>
          <w:rFonts w:cstheme="minorHAnsi"/>
        </w:rPr>
        <w:lastRenderedPageBreak/>
        <w:t>przewidzianym czasie jego trwania, wpływie zdarzenia na realizację umowy, działaniach podjętych w celu ograniczenia skutków zdarzenia.</w:t>
      </w:r>
    </w:p>
    <w:p w14:paraId="6973DCBE" w14:textId="746D8B6C" w:rsidR="0089579E" w:rsidRDefault="009B5298" w:rsidP="00232F5E">
      <w:pPr>
        <w:pStyle w:val="Akapitzlist"/>
        <w:numPr>
          <w:ilvl w:val="0"/>
          <w:numId w:val="24"/>
        </w:numPr>
        <w:spacing w:after="0"/>
        <w:ind w:left="20"/>
        <w:jc w:val="both"/>
        <w:rPr>
          <w:rFonts w:cstheme="minorHAnsi"/>
        </w:rPr>
      </w:pPr>
      <w:r>
        <w:rPr>
          <w:rFonts w:cstheme="minorHAnsi"/>
        </w:rPr>
        <w:t>Do zawiadomienia należy dołączyć dokumenty potwierdzające</w:t>
      </w:r>
      <w:r w:rsidR="006A7BCA">
        <w:rPr>
          <w:rFonts w:cstheme="minorHAnsi"/>
        </w:rPr>
        <w:t xml:space="preserve"> wystąpienie</w:t>
      </w:r>
      <w:r>
        <w:rPr>
          <w:rFonts w:cstheme="minorHAnsi"/>
        </w:rPr>
        <w:t xml:space="preserve"> siły wyższe</w:t>
      </w:r>
      <w:r w:rsidR="006A7BCA">
        <w:rPr>
          <w:rFonts w:cstheme="minorHAnsi"/>
        </w:rPr>
        <w:t xml:space="preserve">j      </w:t>
      </w:r>
      <w:r>
        <w:rPr>
          <w:rFonts w:cstheme="minorHAnsi"/>
        </w:rPr>
        <w:t xml:space="preserve"> o ile ich uzyskanie jest możliwe.</w:t>
      </w:r>
    </w:p>
    <w:p w14:paraId="385D61A9" w14:textId="6A51457B" w:rsidR="009B5298" w:rsidRDefault="009B5298" w:rsidP="00232F5E">
      <w:pPr>
        <w:pStyle w:val="Akapitzlist"/>
        <w:numPr>
          <w:ilvl w:val="0"/>
          <w:numId w:val="24"/>
        </w:numPr>
        <w:spacing w:after="0"/>
        <w:ind w:left="20"/>
        <w:jc w:val="both"/>
        <w:rPr>
          <w:rFonts w:cstheme="minorHAnsi"/>
        </w:rPr>
      </w:pPr>
      <w:r>
        <w:rPr>
          <w:rFonts w:cstheme="minorHAnsi"/>
        </w:rPr>
        <w:t>Brak niezwłocznego zawiadomienia, o którym mowa w ust. 4, powoduje utratę prawa powołania się na wystąpienie siły wyższej, chyba że zawiadomienie nie było możliwe                z przyczyn obiektywnych.</w:t>
      </w:r>
    </w:p>
    <w:p w14:paraId="5386CD84" w14:textId="145B1C7D" w:rsidR="009B5298" w:rsidRDefault="009B5298" w:rsidP="00232F5E">
      <w:pPr>
        <w:pStyle w:val="Akapitzlist"/>
        <w:numPr>
          <w:ilvl w:val="0"/>
          <w:numId w:val="24"/>
        </w:numPr>
        <w:spacing w:after="0"/>
        <w:ind w:left="20"/>
        <w:jc w:val="both"/>
        <w:rPr>
          <w:rFonts w:cstheme="minorHAnsi"/>
        </w:rPr>
      </w:pPr>
      <w:r>
        <w:rPr>
          <w:rFonts w:cstheme="minorHAnsi"/>
        </w:rPr>
        <w:t>Strona powołująca się na siłę wyższą zobowiązana jest wykazać istnienie zdarzenia, związek pomiędzy zdarzeniem a niewykonaniem umowy, brak możliwości zapobieżenia skutkom zdarzenia.</w:t>
      </w:r>
    </w:p>
    <w:p w14:paraId="44BAF5C6" w14:textId="734E4628" w:rsidR="009B5298" w:rsidRDefault="009B5298" w:rsidP="00232F5E">
      <w:pPr>
        <w:pStyle w:val="Akapitzlist"/>
        <w:numPr>
          <w:ilvl w:val="0"/>
          <w:numId w:val="24"/>
        </w:numPr>
        <w:spacing w:after="0"/>
        <w:ind w:left="20"/>
        <w:jc w:val="both"/>
        <w:rPr>
          <w:rFonts w:cstheme="minorHAnsi"/>
        </w:rPr>
      </w:pPr>
      <w:r>
        <w:rPr>
          <w:rFonts w:cstheme="minorHAnsi"/>
        </w:rPr>
        <w:t>W okresie działania siły wyższej Strony zobowiązują się do podejmowania wszelkich działań mających na celu ograniczenie skutków zdarzenia oraz zapewnienie możliwie największego zakresu realizacji umowy.</w:t>
      </w:r>
    </w:p>
    <w:p w14:paraId="4BF7FBDF" w14:textId="38706B7D" w:rsidR="009B5298" w:rsidRDefault="009B5298" w:rsidP="00232F5E">
      <w:pPr>
        <w:pStyle w:val="Akapitzlist"/>
        <w:numPr>
          <w:ilvl w:val="0"/>
          <w:numId w:val="24"/>
        </w:numPr>
        <w:spacing w:after="0"/>
        <w:ind w:left="20"/>
        <w:jc w:val="both"/>
        <w:rPr>
          <w:rFonts w:cstheme="minorHAnsi"/>
        </w:rPr>
      </w:pPr>
      <w:r>
        <w:rPr>
          <w:rFonts w:cstheme="minorHAnsi"/>
        </w:rPr>
        <w:t>Jeżeli skutki siły wyższej uniemożliwiają wykonanie umowy przez okres przekraczający 30 dni, każda ze Stron może wystąpić z wnioskiem o rozwiązanie umowy za porozumieniem Stron.</w:t>
      </w:r>
    </w:p>
    <w:p w14:paraId="4AF06169" w14:textId="3B201E88" w:rsidR="009B5298" w:rsidRDefault="009B5298" w:rsidP="00232F5E">
      <w:pPr>
        <w:pStyle w:val="Akapitzlist"/>
        <w:numPr>
          <w:ilvl w:val="0"/>
          <w:numId w:val="24"/>
        </w:numPr>
        <w:spacing w:after="0"/>
        <w:ind w:left="20"/>
        <w:jc w:val="both"/>
        <w:rPr>
          <w:rFonts w:cstheme="minorHAnsi"/>
        </w:rPr>
      </w:pPr>
      <w:r>
        <w:rPr>
          <w:rFonts w:cstheme="minorHAnsi"/>
        </w:rPr>
        <w:t>Jeżeli rozwiązanie umowy następuje z powodu działania siły wyższej, Strony dokonają rozliczenia wyłącznie za świadczenia wykonane prawidłowo do dnia rozwiązania umowy.</w:t>
      </w:r>
    </w:p>
    <w:p w14:paraId="6953BF0A" w14:textId="4D88723F" w:rsidR="009B5298" w:rsidRDefault="009F07D6" w:rsidP="00232F5E">
      <w:pPr>
        <w:pStyle w:val="Akapitzlist"/>
        <w:numPr>
          <w:ilvl w:val="0"/>
          <w:numId w:val="24"/>
        </w:numPr>
        <w:spacing w:after="0"/>
        <w:ind w:left="20"/>
        <w:jc w:val="both"/>
        <w:rPr>
          <w:rFonts w:cstheme="minorHAnsi"/>
        </w:rPr>
      </w:pPr>
      <w:r>
        <w:rPr>
          <w:rFonts w:cstheme="minorHAnsi"/>
        </w:rPr>
        <w:t>W okresie działania siły wyższej nie nalicz</w:t>
      </w:r>
      <w:r w:rsidR="00586509">
        <w:rPr>
          <w:rFonts w:cstheme="minorHAnsi"/>
        </w:rPr>
        <w:t>a</w:t>
      </w:r>
      <w:r>
        <w:rPr>
          <w:rFonts w:cstheme="minorHAnsi"/>
        </w:rPr>
        <w:t xml:space="preserve"> się kar umownych za niewykonanie lub nienależyte wykonanie obowiązków pozostających w bezpośrednim związku z tym zdarzeniem.</w:t>
      </w:r>
    </w:p>
    <w:p w14:paraId="623A20F9" w14:textId="7A2C2E22" w:rsidR="009F07D6" w:rsidRDefault="009F07D6" w:rsidP="00232F5E">
      <w:pPr>
        <w:pStyle w:val="Akapitzlist"/>
        <w:numPr>
          <w:ilvl w:val="0"/>
          <w:numId w:val="24"/>
        </w:numPr>
        <w:spacing w:after="0"/>
        <w:ind w:left="20"/>
        <w:jc w:val="both"/>
        <w:rPr>
          <w:rFonts w:cstheme="minorHAnsi"/>
        </w:rPr>
      </w:pPr>
      <w:r>
        <w:rPr>
          <w:rFonts w:cstheme="minorHAnsi"/>
        </w:rPr>
        <w:t>Ustanie działania siły wyższej powoduje obowiązek niezwłocznego wznowienia realizacji umowy przez Wykonawcę.</w:t>
      </w:r>
    </w:p>
    <w:p w14:paraId="7DFEE2EA" w14:textId="7367A459" w:rsidR="009F07D6" w:rsidRDefault="009F07D6" w:rsidP="00232F5E">
      <w:pPr>
        <w:pStyle w:val="Akapitzlist"/>
        <w:numPr>
          <w:ilvl w:val="0"/>
          <w:numId w:val="24"/>
        </w:numPr>
        <w:spacing w:after="0"/>
        <w:ind w:left="20"/>
        <w:jc w:val="both"/>
        <w:rPr>
          <w:rFonts w:cstheme="minorHAnsi"/>
        </w:rPr>
      </w:pPr>
      <w:r>
        <w:rPr>
          <w:rFonts w:cstheme="minorHAnsi"/>
        </w:rPr>
        <w:t>Wykonawca zobowiązuje się poinformować Zamawiającego o ustaniu przeszkody niezwłocznie, nie później niż w terminie 2 dni roboczych od dnia jej ustania.</w:t>
      </w:r>
    </w:p>
    <w:p w14:paraId="54EB098E" w14:textId="22E426A9" w:rsidR="009F07D6" w:rsidRDefault="009F07D6" w:rsidP="00232F5E">
      <w:pPr>
        <w:pStyle w:val="Akapitzlist"/>
        <w:numPr>
          <w:ilvl w:val="0"/>
          <w:numId w:val="24"/>
        </w:numPr>
        <w:spacing w:after="0"/>
        <w:ind w:left="20"/>
        <w:jc w:val="both"/>
        <w:rPr>
          <w:rFonts w:cstheme="minorHAnsi"/>
        </w:rPr>
      </w:pPr>
      <w:r>
        <w:rPr>
          <w:rFonts w:cstheme="minorHAnsi"/>
        </w:rPr>
        <w:t>Wszelkie uzgodnienia dotyczące zmian wynikających z działania siły wyższej wymagają zachowania formy pisemnej pod rygorem nieważności, chyba że przepisy prawa stanowią inaczej.</w:t>
      </w:r>
    </w:p>
    <w:p w14:paraId="4F429BF4" w14:textId="3CF22B16" w:rsidR="009F07D6" w:rsidRDefault="009F07D6" w:rsidP="00232F5E">
      <w:pPr>
        <w:pStyle w:val="Akapitzlist"/>
        <w:numPr>
          <w:ilvl w:val="0"/>
          <w:numId w:val="24"/>
        </w:numPr>
        <w:spacing w:after="0"/>
        <w:ind w:left="20"/>
        <w:jc w:val="both"/>
        <w:rPr>
          <w:rFonts w:cstheme="minorHAnsi"/>
        </w:rPr>
      </w:pPr>
      <w:r>
        <w:rPr>
          <w:rFonts w:cstheme="minorHAnsi"/>
        </w:rPr>
        <w:t>Postanowienia niniejszego paragrafu nie wyłącza</w:t>
      </w:r>
      <w:r w:rsidR="0040292A">
        <w:rPr>
          <w:rFonts w:cstheme="minorHAnsi"/>
        </w:rPr>
        <w:t>ją</w:t>
      </w:r>
      <w:r>
        <w:rPr>
          <w:rFonts w:cstheme="minorHAnsi"/>
        </w:rPr>
        <w:t xml:space="preserve"> stosowania przepisów Kodeksu cywilnego dotyczących niemożliwości świadczenia oraz odpowiedzialności kontraktowej.</w:t>
      </w:r>
    </w:p>
    <w:p w14:paraId="20409689" w14:textId="77777777" w:rsidR="009F07D6" w:rsidRDefault="009F07D6" w:rsidP="009F07D6">
      <w:pPr>
        <w:spacing w:after="0"/>
        <w:jc w:val="both"/>
        <w:rPr>
          <w:rFonts w:cstheme="minorHAnsi"/>
        </w:rPr>
      </w:pPr>
    </w:p>
    <w:p w14:paraId="0BB63FBA" w14:textId="41909B9B" w:rsidR="009F07D6" w:rsidRDefault="009F07D6" w:rsidP="009F07D6">
      <w:pPr>
        <w:spacing w:after="0"/>
        <w:jc w:val="center"/>
        <w:rPr>
          <w:rFonts w:cstheme="minorHAnsi"/>
          <w:b/>
          <w:bCs/>
        </w:rPr>
      </w:pPr>
      <w:r>
        <w:rPr>
          <w:rFonts w:cstheme="minorHAnsi"/>
          <w:b/>
          <w:bCs/>
        </w:rPr>
        <w:t>§ 13</w:t>
      </w:r>
    </w:p>
    <w:p w14:paraId="33A0002B" w14:textId="4AF8516F" w:rsidR="009F07D6" w:rsidRDefault="009F07D6" w:rsidP="009F07D6">
      <w:pPr>
        <w:spacing w:after="0"/>
        <w:jc w:val="center"/>
        <w:rPr>
          <w:rFonts w:cstheme="minorHAnsi"/>
          <w:b/>
          <w:bCs/>
        </w:rPr>
      </w:pPr>
      <w:r>
        <w:rPr>
          <w:rFonts w:cstheme="minorHAnsi"/>
          <w:b/>
          <w:bCs/>
        </w:rPr>
        <w:t>Postanowienia końcowe.</w:t>
      </w:r>
    </w:p>
    <w:p w14:paraId="74CD83BD" w14:textId="77777777" w:rsidR="009F07D6" w:rsidRDefault="009F07D6" w:rsidP="009F07D6">
      <w:pPr>
        <w:spacing w:after="0"/>
        <w:jc w:val="center"/>
        <w:rPr>
          <w:rFonts w:cstheme="minorHAnsi"/>
          <w:b/>
          <w:bCs/>
        </w:rPr>
      </w:pPr>
    </w:p>
    <w:p w14:paraId="448436A8" w14:textId="6A13A363" w:rsidR="009F07D6" w:rsidRDefault="00D8779B" w:rsidP="009F07D6">
      <w:pPr>
        <w:pStyle w:val="Akapitzlist"/>
        <w:numPr>
          <w:ilvl w:val="0"/>
          <w:numId w:val="25"/>
        </w:numPr>
        <w:spacing w:after="0"/>
        <w:ind w:left="20"/>
        <w:jc w:val="both"/>
        <w:rPr>
          <w:rFonts w:cstheme="minorHAnsi"/>
        </w:rPr>
      </w:pPr>
      <w:r>
        <w:rPr>
          <w:rFonts w:cstheme="minorHAnsi"/>
        </w:rPr>
        <w:t>Integralną część niniejszej umowy stanowią Zapytanie ofertowe Nr MGOPS.26.5.2026 wraz z załącznikami, oferta Wykonawcy z dnia…… 2026r., inne dokumenty wskazane przez Strony jako załączniki do umowy.</w:t>
      </w:r>
    </w:p>
    <w:p w14:paraId="7BF25993" w14:textId="7B4F0688" w:rsidR="00D8779B" w:rsidRDefault="009C4815" w:rsidP="009F07D6">
      <w:pPr>
        <w:pStyle w:val="Akapitzlist"/>
        <w:numPr>
          <w:ilvl w:val="0"/>
          <w:numId w:val="25"/>
        </w:numPr>
        <w:spacing w:after="0"/>
        <w:ind w:left="20"/>
        <w:jc w:val="both"/>
        <w:rPr>
          <w:rFonts w:cstheme="minorHAnsi"/>
        </w:rPr>
      </w:pPr>
      <w:r>
        <w:rPr>
          <w:rFonts w:cstheme="minorHAnsi"/>
        </w:rPr>
        <w:t>W przypadku rozbieżności pomiędzy treścią umowy a dokumentami stanowiącymi jej integralną część, pierwszeństwo mają postanowienia umowy, następnie postanowienia Zapytania ofertowego, a następnie oferta Wykonawcy, chyba że przepisy prawa stanowią inaczej.</w:t>
      </w:r>
    </w:p>
    <w:p w14:paraId="0E12BAC3" w14:textId="14E8E1F2" w:rsidR="009C4815" w:rsidRDefault="009C4815" w:rsidP="009F07D6">
      <w:pPr>
        <w:pStyle w:val="Akapitzlist"/>
        <w:numPr>
          <w:ilvl w:val="0"/>
          <w:numId w:val="25"/>
        </w:numPr>
        <w:spacing w:after="0"/>
        <w:ind w:left="20"/>
        <w:jc w:val="both"/>
        <w:rPr>
          <w:rFonts w:cstheme="minorHAnsi"/>
        </w:rPr>
      </w:pPr>
      <w:r>
        <w:rPr>
          <w:rFonts w:cstheme="minorHAnsi"/>
        </w:rPr>
        <w:lastRenderedPageBreak/>
        <w:t>W sprawach nieuregulowanych niniejszą umową zastosowanie mają w szczególności przepisy ustawy z dnia 23 kwietnia 1964r. – Kodeks cywilny, ustawy z dnia 27 sierpnia 2009r. o finansach publicznych, ustawy z dnia 29 września 1994r. o rachunkowości, ustawy z dnia 11 września 2019r. – Prawo zamówień publicznych  - w zakresie, w jakim znajduje zastosowanie do niniejszego zamówienia, ustawy z dnia 27 sierpnia 1997r. o rehabilitacji zawodowej i społecznej oraz zatrudnianiu osób niepełnosprawnych, rozporządzenia Ministra Gospodarki, Pracy i Polityki Społecznej z dnia 25 marca 2004r. w sprawie warsztatów terapii zajęciowej, ustawy z dnia 24 listopada 2017r. o imprezach turystycznych – jeżeli ma zastosowanie, ustawy z dnia 19 lipca 2019r. o zapewnianiu dostępności osobom ze szczególnymi potrzebami, Rozporządzenia Parlamentu i Rady (UE) 2016/679 (RODO), innych powszechnie obowiązujących przepisów prawa.</w:t>
      </w:r>
    </w:p>
    <w:p w14:paraId="783D553B" w14:textId="49B7A36C" w:rsidR="009C4815" w:rsidRDefault="00E4509D" w:rsidP="009F07D6">
      <w:pPr>
        <w:pStyle w:val="Akapitzlist"/>
        <w:numPr>
          <w:ilvl w:val="0"/>
          <w:numId w:val="25"/>
        </w:numPr>
        <w:spacing w:after="0"/>
        <w:ind w:left="20"/>
        <w:jc w:val="both"/>
        <w:rPr>
          <w:rFonts w:cstheme="minorHAnsi"/>
        </w:rPr>
      </w:pPr>
      <w:r>
        <w:rPr>
          <w:rFonts w:cstheme="minorHAnsi"/>
        </w:rPr>
        <w:t>Wykonawca zobowiązuje się do przechowywania dokumentacji związanej z realizacją umowy przez okres wymagany przepisami prawa, nie krócej jednak niż 5 lat od zakończenia realizacji umowy, a jeżeli przepisy szczególne lub warunki finansowania przewidują dłuższy okres – przez okres wynikający z tych przepisów lub warunków.</w:t>
      </w:r>
    </w:p>
    <w:p w14:paraId="5882E787" w14:textId="6275477F" w:rsidR="00E4509D" w:rsidRDefault="00BF4782" w:rsidP="009F07D6">
      <w:pPr>
        <w:pStyle w:val="Akapitzlist"/>
        <w:numPr>
          <w:ilvl w:val="0"/>
          <w:numId w:val="25"/>
        </w:numPr>
        <w:spacing w:after="0"/>
        <w:ind w:left="20"/>
        <w:jc w:val="both"/>
        <w:rPr>
          <w:rFonts w:cstheme="minorHAnsi"/>
        </w:rPr>
      </w:pPr>
      <w:r>
        <w:rPr>
          <w:rFonts w:cstheme="minorHAnsi"/>
        </w:rPr>
        <w:t>Wykonawca zobowiązuje się udostępnić dokumentację, o której mowa w ust. 4, na każde żądanie Zamawiającego lub organów uprawnionych do przeprowadzenia kontroli.</w:t>
      </w:r>
    </w:p>
    <w:p w14:paraId="12C2E9E9" w14:textId="3EDEC6E8" w:rsidR="00BF4782" w:rsidRDefault="00D478AE" w:rsidP="009F07D6">
      <w:pPr>
        <w:pStyle w:val="Akapitzlist"/>
        <w:numPr>
          <w:ilvl w:val="0"/>
          <w:numId w:val="25"/>
        </w:numPr>
        <w:spacing w:after="0"/>
        <w:ind w:left="20"/>
        <w:jc w:val="both"/>
        <w:rPr>
          <w:rFonts w:cstheme="minorHAnsi"/>
        </w:rPr>
      </w:pPr>
      <w:r>
        <w:rPr>
          <w:rFonts w:cstheme="minorHAnsi"/>
        </w:rPr>
        <w:t>Wszelka korespondencja pomiędzy Stronami dotycząca realizacji umowy wymaga formy pisemnej , z zastrzeżeniem bieżących uzgodnień organizacyjnych dokonywanych za pośrednictwem poczty elektronicznej , które powinny zostać potwierdzone w formie dokumentowej, jeżeli wywołują skutki dla realizacji umowy.</w:t>
      </w:r>
    </w:p>
    <w:p w14:paraId="18F27514" w14:textId="31DBE3D9" w:rsidR="00D478AE" w:rsidRDefault="00DE3011" w:rsidP="009F07D6">
      <w:pPr>
        <w:pStyle w:val="Akapitzlist"/>
        <w:numPr>
          <w:ilvl w:val="0"/>
          <w:numId w:val="25"/>
        </w:numPr>
        <w:spacing w:after="0"/>
        <w:ind w:left="20"/>
        <w:jc w:val="both"/>
        <w:rPr>
          <w:rFonts w:cstheme="minorHAnsi"/>
        </w:rPr>
      </w:pPr>
      <w:r>
        <w:rPr>
          <w:rFonts w:cstheme="minorHAnsi"/>
        </w:rPr>
        <w:t>Strony zobowiązują się do niezwłocznego wzajemnego informowania o każdej zmianie nazwy, adresu siedziby, adresu do korespondencji, numeru rachunku bankowego, numeru telefonu, adresu poczty elektronicznej, osób uprawnionych do reprezentacji, innych danych mających znaczenie dla prawidłowej realizacji umowy.</w:t>
      </w:r>
    </w:p>
    <w:p w14:paraId="0C739FF5" w14:textId="232AA047" w:rsidR="00DE3011" w:rsidRDefault="001825E7" w:rsidP="009F07D6">
      <w:pPr>
        <w:pStyle w:val="Akapitzlist"/>
        <w:numPr>
          <w:ilvl w:val="0"/>
          <w:numId w:val="25"/>
        </w:numPr>
        <w:spacing w:after="0"/>
        <w:ind w:left="20"/>
        <w:jc w:val="both"/>
        <w:rPr>
          <w:rFonts w:cstheme="minorHAnsi"/>
        </w:rPr>
      </w:pPr>
      <w:r>
        <w:rPr>
          <w:rFonts w:cstheme="minorHAnsi"/>
        </w:rPr>
        <w:t>Brak poinformowania o zmianie danych, o których mowa w ust. 7, powoduje że korespondencję wysłaną na ostatni wskazany adres uważa się za skutecznie doręczoną,       o ile nie sprzeciwiają się temu bezwzględnie obowiązujące przepisy prawa.</w:t>
      </w:r>
    </w:p>
    <w:p w14:paraId="11C63813" w14:textId="21F786D9" w:rsidR="001825E7" w:rsidRDefault="00A06EEE" w:rsidP="009F07D6">
      <w:pPr>
        <w:pStyle w:val="Akapitzlist"/>
        <w:numPr>
          <w:ilvl w:val="0"/>
          <w:numId w:val="25"/>
        </w:numPr>
        <w:spacing w:after="0"/>
        <w:ind w:left="20"/>
        <w:jc w:val="both"/>
        <w:rPr>
          <w:rFonts w:cstheme="minorHAnsi"/>
        </w:rPr>
      </w:pPr>
      <w:r>
        <w:rPr>
          <w:rFonts w:cstheme="minorHAnsi"/>
        </w:rPr>
        <w:t>Wykonawca nie może przenieść praw ani obowiązków wynikających z niniejszej umowy na osobę trzecią bez uprzedniej pisemnej zgody Zamawiającego.</w:t>
      </w:r>
    </w:p>
    <w:p w14:paraId="13CE99DE" w14:textId="253A43AC" w:rsidR="00A06EEE" w:rsidRDefault="00A06EEE" w:rsidP="009F07D6">
      <w:pPr>
        <w:pStyle w:val="Akapitzlist"/>
        <w:numPr>
          <w:ilvl w:val="0"/>
          <w:numId w:val="25"/>
        </w:numPr>
        <w:spacing w:after="0"/>
        <w:ind w:left="20"/>
        <w:jc w:val="both"/>
        <w:rPr>
          <w:rFonts w:cstheme="minorHAnsi"/>
        </w:rPr>
      </w:pPr>
      <w:r>
        <w:rPr>
          <w:rFonts w:cstheme="minorHAnsi"/>
        </w:rPr>
        <w:t>Wierzytelności wynikające z niniejszej umowy nie mogą być przedmiotem cesji, z</w:t>
      </w:r>
      <w:r w:rsidR="00D3284E">
        <w:rPr>
          <w:rFonts w:cstheme="minorHAnsi"/>
        </w:rPr>
        <w:t>a</w:t>
      </w:r>
      <w:r>
        <w:rPr>
          <w:rFonts w:cstheme="minorHAnsi"/>
        </w:rPr>
        <w:t>stawu ani innego rozporządzenia bez uprzedniej pisemnej zgody Zamawiającego,                                      z uwzględnieniem przepisów powszechnie obowiązującego prawa.</w:t>
      </w:r>
    </w:p>
    <w:p w14:paraId="2A82C09E" w14:textId="02338C27" w:rsidR="00A06EEE" w:rsidRDefault="00135E72" w:rsidP="009F07D6">
      <w:pPr>
        <w:pStyle w:val="Akapitzlist"/>
        <w:numPr>
          <w:ilvl w:val="0"/>
          <w:numId w:val="25"/>
        </w:numPr>
        <w:spacing w:after="0"/>
        <w:ind w:left="20"/>
        <w:jc w:val="both"/>
        <w:rPr>
          <w:rFonts w:cstheme="minorHAnsi"/>
        </w:rPr>
      </w:pPr>
      <w:r>
        <w:rPr>
          <w:rFonts w:cstheme="minorHAnsi"/>
        </w:rPr>
        <w:t>Strony zobowiązują się do polubownego rozwiązywania wszelkich sporów wynikających                z realizacji niniejszej umowy poprzez negocjacje prowadzone w dobrej wierze.</w:t>
      </w:r>
    </w:p>
    <w:p w14:paraId="2931D0A0" w14:textId="15A5A9EC" w:rsidR="00135E72" w:rsidRDefault="00135E72" w:rsidP="009F07D6">
      <w:pPr>
        <w:pStyle w:val="Akapitzlist"/>
        <w:numPr>
          <w:ilvl w:val="0"/>
          <w:numId w:val="25"/>
        </w:numPr>
        <w:spacing w:after="0"/>
        <w:ind w:left="20"/>
        <w:jc w:val="both"/>
        <w:rPr>
          <w:rFonts w:cstheme="minorHAnsi"/>
        </w:rPr>
      </w:pPr>
      <w:r>
        <w:rPr>
          <w:rFonts w:cstheme="minorHAnsi"/>
        </w:rPr>
        <w:t>Jeżeli rozwiązanie sporu w drodze negocjacji nie będzie możliwe w terminie 30 dni od dnia zgłoszenia sporu, właściwym do jego rozpoznania będzie sąd powszechny właściwy miejscowo dla siedziby Zamawiającego, o ile przepisy bezwzględnie obowiązujące nie stanowią inaczej.</w:t>
      </w:r>
    </w:p>
    <w:p w14:paraId="049108A5" w14:textId="3FF9A8C7" w:rsidR="00135E72" w:rsidRDefault="00BD1723" w:rsidP="009F07D6">
      <w:pPr>
        <w:pStyle w:val="Akapitzlist"/>
        <w:numPr>
          <w:ilvl w:val="0"/>
          <w:numId w:val="25"/>
        </w:numPr>
        <w:spacing w:after="0"/>
        <w:ind w:left="20"/>
        <w:jc w:val="both"/>
        <w:rPr>
          <w:rFonts w:cstheme="minorHAnsi"/>
        </w:rPr>
      </w:pPr>
      <w:r>
        <w:rPr>
          <w:rFonts w:cstheme="minorHAnsi"/>
        </w:rPr>
        <w:t xml:space="preserve">Nieważność lub bezskuteczność któregokolwiek z postanowień niniejszej umowy nie powoduje nieważności pozostałych jej postanowień Strony zobowiązują się zastąpić </w:t>
      </w:r>
      <w:r>
        <w:rPr>
          <w:rFonts w:cstheme="minorHAnsi"/>
        </w:rPr>
        <w:lastRenderedPageBreak/>
        <w:t>nieważne lub bezskuteczne postanowienie innym, zgodnym z prawem, które w możliwie największym stopniu odpowiadać będzie celowi gospodarczemu pierwotnego postanowienia.</w:t>
      </w:r>
    </w:p>
    <w:p w14:paraId="34E1FA1C" w14:textId="098EC3AF" w:rsidR="00BD1723" w:rsidRDefault="003D6D27" w:rsidP="009F07D6">
      <w:pPr>
        <w:pStyle w:val="Akapitzlist"/>
        <w:numPr>
          <w:ilvl w:val="0"/>
          <w:numId w:val="25"/>
        </w:numPr>
        <w:spacing w:after="0"/>
        <w:ind w:left="20"/>
        <w:jc w:val="both"/>
        <w:rPr>
          <w:rFonts w:cstheme="minorHAnsi"/>
        </w:rPr>
      </w:pPr>
      <w:r>
        <w:rPr>
          <w:rFonts w:cstheme="minorHAnsi"/>
        </w:rPr>
        <w:t>Wszelkie zmiany i uzupełnienia niniejszej umowy wymagają zachowania formy pisemnej w postaci aneksu podpisanego przez osoby uprawnione do reprezentowania Stron, pod rygorem nieważności, chyba że przepisy prawa lub postanowienia umowy przewidują inną formę.</w:t>
      </w:r>
    </w:p>
    <w:p w14:paraId="23271BA1" w14:textId="1BF58472" w:rsidR="003D6D27" w:rsidRDefault="003D6D27" w:rsidP="009F07D6">
      <w:pPr>
        <w:pStyle w:val="Akapitzlist"/>
        <w:numPr>
          <w:ilvl w:val="0"/>
          <w:numId w:val="25"/>
        </w:numPr>
        <w:spacing w:after="0"/>
        <w:ind w:left="20"/>
        <w:jc w:val="both"/>
        <w:rPr>
          <w:rFonts w:cstheme="minorHAnsi"/>
        </w:rPr>
      </w:pPr>
      <w:r>
        <w:rPr>
          <w:rFonts w:cstheme="minorHAnsi"/>
        </w:rPr>
        <w:t>Strony oświadczają, że zawarcie niniejszej umowy następuje z zachowaniem zasad legalności, gospodarności, celowości, rzetelności i przejrzystości wydatkowania środków publicznych, zgodnie z art. 44 ustawy o finansach publicznych.</w:t>
      </w:r>
    </w:p>
    <w:p w14:paraId="78973EB4" w14:textId="17E8A37D" w:rsidR="003D6D27" w:rsidRDefault="002C613F" w:rsidP="009F07D6">
      <w:pPr>
        <w:pStyle w:val="Akapitzlist"/>
        <w:numPr>
          <w:ilvl w:val="0"/>
          <w:numId w:val="25"/>
        </w:numPr>
        <w:spacing w:after="0"/>
        <w:ind w:left="20"/>
        <w:jc w:val="both"/>
        <w:rPr>
          <w:rFonts w:cstheme="minorHAnsi"/>
        </w:rPr>
      </w:pPr>
      <w:r>
        <w:rPr>
          <w:rFonts w:cstheme="minorHAnsi"/>
        </w:rPr>
        <w:t>Wykonawca oświadcza, że zapoznał się z treścią Zapytania ofertowego, warunkami realizacji zamówienia oraz wszelkimi okolicznościami mającymi wpływ na wykonanie umowy i nie wnosi do nich zastrzeżeń.</w:t>
      </w:r>
    </w:p>
    <w:p w14:paraId="4479754A" w14:textId="6942578A" w:rsidR="002C613F" w:rsidRDefault="00BB0E63" w:rsidP="009F07D6">
      <w:pPr>
        <w:pStyle w:val="Akapitzlist"/>
        <w:numPr>
          <w:ilvl w:val="0"/>
          <w:numId w:val="25"/>
        </w:numPr>
        <w:spacing w:after="0"/>
        <w:ind w:left="20"/>
        <w:jc w:val="both"/>
        <w:rPr>
          <w:rFonts w:cstheme="minorHAnsi"/>
        </w:rPr>
      </w:pPr>
      <w:r>
        <w:rPr>
          <w:rFonts w:cstheme="minorHAnsi"/>
        </w:rPr>
        <w:t>Wykonawca oświadcza, że posiada odpowiednie zasoby kadrowe, organizacyjne</w:t>
      </w:r>
      <w:r w:rsidR="000E580E">
        <w:rPr>
          <w:rFonts w:cstheme="minorHAnsi"/>
        </w:rPr>
        <w:t>, techniczne i finansowe umożliwiające należyte wykonanie umowy przez cały okres jej obowiązywania.</w:t>
      </w:r>
    </w:p>
    <w:p w14:paraId="7A0BCCFF" w14:textId="5623DB7C" w:rsidR="000E580E" w:rsidRDefault="000E580E" w:rsidP="009F07D6">
      <w:pPr>
        <w:pStyle w:val="Akapitzlist"/>
        <w:numPr>
          <w:ilvl w:val="0"/>
          <w:numId w:val="25"/>
        </w:numPr>
        <w:spacing w:after="0"/>
        <w:ind w:left="20"/>
        <w:jc w:val="both"/>
        <w:rPr>
          <w:rFonts w:cstheme="minorHAnsi"/>
        </w:rPr>
      </w:pPr>
      <w:r>
        <w:rPr>
          <w:rFonts w:cstheme="minorHAnsi"/>
        </w:rPr>
        <w:t>Strony zobowiązują się do współpracy w zakresie udzielania wyjaśnień organom kontrolnym oraz uczestniczenia w czynnościach kontrolnych dotyczących realizacji niniejszej umowy.</w:t>
      </w:r>
    </w:p>
    <w:p w14:paraId="1F5963ED" w14:textId="74144467" w:rsidR="000E580E" w:rsidRDefault="00927EEA" w:rsidP="009F07D6">
      <w:pPr>
        <w:pStyle w:val="Akapitzlist"/>
        <w:numPr>
          <w:ilvl w:val="0"/>
          <w:numId w:val="25"/>
        </w:numPr>
        <w:spacing w:after="0"/>
        <w:ind w:left="20"/>
        <w:jc w:val="both"/>
        <w:rPr>
          <w:rFonts w:cstheme="minorHAnsi"/>
        </w:rPr>
      </w:pPr>
      <w:r>
        <w:rPr>
          <w:rFonts w:cstheme="minorHAnsi"/>
        </w:rPr>
        <w:t>Prawa i obowiązki wynikające z postanowień dotyczących kar umownych, odpowiedzialności odszkodowawczej, ochrony danych osobowych, poufności, archiwizacji dokumentów oraz kontroli pozostają w mocy również po wykonaniu, rozwiązaniu lub wygaśnięciu umowy w zakresie niezbędnym do dochodzenia roszczeń lub wykonania obowiązków wynikających z przepisów prawa.</w:t>
      </w:r>
    </w:p>
    <w:p w14:paraId="025B4496" w14:textId="1E40C77F" w:rsidR="00927EEA" w:rsidRDefault="00C854CE" w:rsidP="009F07D6">
      <w:pPr>
        <w:pStyle w:val="Akapitzlist"/>
        <w:numPr>
          <w:ilvl w:val="0"/>
          <w:numId w:val="25"/>
        </w:numPr>
        <w:spacing w:after="0"/>
        <w:ind w:left="20"/>
        <w:jc w:val="both"/>
        <w:rPr>
          <w:rFonts w:cstheme="minorHAnsi"/>
        </w:rPr>
      </w:pPr>
      <w:r>
        <w:rPr>
          <w:rFonts w:cstheme="minorHAnsi"/>
        </w:rPr>
        <w:t>Umowę sporządzono w dwóch jednobrzmiących egzemplarzach, po jednym dla każdej ze Stron.</w:t>
      </w:r>
    </w:p>
    <w:p w14:paraId="3CF74FE0" w14:textId="14644CF3" w:rsidR="00C854CE" w:rsidRDefault="00C854CE" w:rsidP="009F07D6">
      <w:pPr>
        <w:pStyle w:val="Akapitzlist"/>
        <w:numPr>
          <w:ilvl w:val="0"/>
          <w:numId w:val="25"/>
        </w:numPr>
        <w:spacing w:after="0"/>
        <w:ind w:left="20"/>
        <w:jc w:val="both"/>
        <w:rPr>
          <w:rFonts w:cstheme="minorHAnsi"/>
        </w:rPr>
      </w:pPr>
      <w:r>
        <w:rPr>
          <w:rFonts w:cstheme="minorHAnsi"/>
        </w:rPr>
        <w:t>Umowa wchodzi w życie z dniem jej podpisania przez obie Strony.</w:t>
      </w:r>
    </w:p>
    <w:p w14:paraId="2D666484" w14:textId="77777777" w:rsidR="004F46A8" w:rsidRDefault="004F46A8" w:rsidP="004F46A8">
      <w:pPr>
        <w:spacing w:after="0"/>
        <w:jc w:val="both"/>
        <w:rPr>
          <w:rFonts w:cstheme="minorHAnsi"/>
        </w:rPr>
      </w:pPr>
    </w:p>
    <w:p w14:paraId="26F37181" w14:textId="77777777" w:rsidR="004F46A8" w:rsidRDefault="004F46A8" w:rsidP="004F46A8">
      <w:pPr>
        <w:spacing w:after="0"/>
        <w:jc w:val="both"/>
        <w:rPr>
          <w:rFonts w:cstheme="minorHAnsi"/>
        </w:rPr>
      </w:pPr>
    </w:p>
    <w:p w14:paraId="58F8942F" w14:textId="77777777" w:rsidR="004F46A8" w:rsidRDefault="004F46A8" w:rsidP="004F46A8">
      <w:pPr>
        <w:spacing w:after="0"/>
        <w:jc w:val="both"/>
        <w:rPr>
          <w:rFonts w:cstheme="minorHAnsi"/>
        </w:rPr>
      </w:pPr>
    </w:p>
    <w:p w14:paraId="35A5BD28" w14:textId="77777777" w:rsidR="004F46A8" w:rsidRDefault="004F46A8" w:rsidP="004F46A8">
      <w:pPr>
        <w:spacing w:after="0"/>
        <w:jc w:val="both"/>
        <w:rPr>
          <w:rFonts w:cstheme="minorHAnsi"/>
        </w:rPr>
      </w:pPr>
    </w:p>
    <w:p w14:paraId="3CB09F8B" w14:textId="77777777" w:rsidR="004F46A8" w:rsidRDefault="004F46A8" w:rsidP="004F46A8">
      <w:pPr>
        <w:spacing w:after="0"/>
        <w:jc w:val="both"/>
        <w:rPr>
          <w:rFonts w:cstheme="minorHAnsi"/>
        </w:rPr>
      </w:pPr>
    </w:p>
    <w:p w14:paraId="25112CB5" w14:textId="414FF873" w:rsidR="004F46A8" w:rsidRPr="004F46A8" w:rsidRDefault="004F46A8" w:rsidP="004F46A8">
      <w:pPr>
        <w:spacing w:after="0"/>
        <w:jc w:val="center"/>
        <w:rPr>
          <w:rFonts w:cstheme="minorHAnsi"/>
        </w:rPr>
      </w:pPr>
      <w:r>
        <w:rPr>
          <w:rFonts w:cstheme="minorHAnsi"/>
        </w:rPr>
        <w:t>Zamawiający                                                                                                 Wykonawca</w:t>
      </w:r>
    </w:p>
    <w:p w14:paraId="300672DF" w14:textId="77777777" w:rsidR="00047085" w:rsidRPr="00047085" w:rsidRDefault="00047085" w:rsidP="004F46A8">
      <w:pPr>
        <w:spacing w:after="0"/>
        <w:jc w:val="center"/>
        <w:rPr>
          <w:rFonts w:ascii="Segoe UI Symbol" w:hAnsi="Segoe UI Symbol"/>
          <w:b/>
          <w:bCs/>
        </w:rPr>
      </w:pPr>
    </w:p>
    <w:sectPr w:rsidR="00047085" w:rsidRPr="00047085" w:rsidSect="001634DB">
      <w:pgSz w:w="11906" w:h="16838"/>
      <w:pgMar w:top="1440" w:right="1440" w:bottom="1440" w:left="1797" w:header="567" w:footer="5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697"/>
    <w:multiLevelType w:val="hybridMultilevel"/>
    <w:tmpl w:val="0DB4F7B6"/>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 w15:restartNumberingAfterBreak="0">
    <w:nsid w:val="08ED27F2"/>
    <w:multiLevelType w:val="hybridMultilevel"/>
    <w:tmpl w:val="53E285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8023CD"/>
    <w:multiLevelType w:val="hybridMultilevel"/>
    <w:tmpl w:val="6A943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B9562E"/>
    <w:multiLevelType w:val="hybridMultilevel"/>
    <w:tmpl w:val="D3841D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C15ECA"/>
    <w:multiLevelType w:val="hybridMultilevel"/>
    <w:tmpl w:val="61EE809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66B75"/>
    <w:multiLevelType w:val="hybridMultilevel"/>
    <w:tmpl w:val="819486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36514"/>
    <w:multiLevelType w:val="hybridMultilevel"/>
    <w:tmpl w:val="DBA60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881BDD"/>
    <w:multiLevelType w:val="hybridMultilevel"/>
    <w:tmpl w:val="33C42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1A72CE"/>
    <w:multiLevelType w:val="hybridMultilevel"/>
    <w:tmpl w:val="2DA44786"/>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9887818"/>
    <w:multiLevelType w:val="hybridMultilevel"/>
    <w:tmpl w:val="28FA87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A62448"/>
    <w:multiLevelType w:val="hybridMultilevel"/>
    <w:tmpl w:val="7FFA13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E41836"/>
    <w:multiLevelType w:val="hybridMultilevel"/>
    <w:tmpl w:val="D5747D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254BEE"/>
    <w:multiLevelType w:val="hybridMultilevel"/>
    <w:tmpl w:val="AD7639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0734EB"/>
    <w:multiLevelType w:val="hybridMultilevel"/>
    <w:tmpl w:val="C2FE2A7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5C72D0E"/>
    <w:multiLevelType w:val="hybridMultilevel"/>
    <w:tmpl w:val="455C28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C72FA2"/>
    <w:multiLevelType w:val="hybridMultilevel"/>
    <w:tmpl w:val="485A0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ED5D75"/>
    <w:multiLevelType w:val="hybridMultilevel"/>
    <w:tmpl w:val="1B308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1D5C64"/>
    <w:multiLevelType w:val="hybridMultilevel"/>
    <w:tmpl w:val="455AF1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465835"/>
    <w:multiLevelType w:val="hybridMultilevel"/>
    <w:tmpl w:val="61928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66B10A4"/>
    <w:multiLevelType w:val="hybridMultilevel"/>
    <w:tmpl w:val="AD7639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5F275E"/>
    <w:multiLevelType w:val="hybridMultilevel"/>
    <w:tmpl w:val="182A41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6823BA"/>
    <w:multiLevelType w:val="hybridMultilevel"/>
    <w:tmpl w:val="C40ED9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E9769B"/>
    <w:multiLevelType w:val="hybridMultilevel"/>
    <w:tmpl w:val="182A41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194876"/>
    <w:multiLevelType w:val="hybridMultilevel"/>
    <w:tmpl w:val="26920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BC46A90"/>
    <w:multiLevelType w:val="hybridMultilevel"/>
    <w:tmpl w:val="C4CC5B6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07259629">
    <w:abstractNumId w:val="0"/>
  </w:num>
  <w:num w:numId="2" w16cid:durableId="196819431">
    <w:abstractNumId w:val="5"/>
  </w:num>
  <w:num w:numId="3" w16cid:durableId="516700126">
    <w:abstractNumId w:val="1"/>
  </w:num>
  <w:num w:numId="4" w16cid:durableId="883562771">
    <w:abstractNumId w:val="6"/>
  </w:num>
  <w:num w:numId="5" w16cid:durableId="562107730">
    <w:abstractNumId w:val="10"/>
  </w:num>
  <w:num w:numId="6" w16cid:durableId="173620174">
    <w:abstractNumId w:val="4"/>
  </w:num>
  <w:num w:numId="7" w16cid:durableId="2041081188">
    <w:abstractNumId w:val="21"/>
  </w:num>
  <w:num w:numId="8" w16cid:durableId="742532526">
    <w:abstractNumId w:val="11"/>
  </w:num>
  <w:num w:numId="9" w16cid:durableId="1449277784">
    <w:abstractNumId w:val="3"/>
  </w:num>
  <w:num w:numId="10" w16cid:durableId="1060246090">
    <w:abstractNumId w:val="15"/>
  </w:num>
  <w:num w:numId="11" w16cid:durableId="855771871">
    <w:abstractNumId w:val="13"/>
  </w:num>
  <w:num w:numId="12" w16cid:durableId="1257518988">
    <w:abstractNumId w:val="9"/>
  </w:num>
  <w:num w:numId="13" w16cid:durableId="1503009589">
    <w:abstractNumId w:val="24"/>
  </w:num>
  <w:num w:numId="14" w16cid:durableId="1382948451">
    <w:abstractNumId w:val="23"/>
  </w:num>
  <w:num w:numId="15" w16cid:durableId="490566243">
    <w:abstractNumId w:val="2"/>
  </w:num>
  <w:num w:numId="16" w16cid:durableId="657461209">
    <w:abstractNumId w:val="7"/>
  </w:num>
  <w:num w:numId="17" w16cid:durableId="166596767">
    <w:abstractNumId w:val="14"/>
  </w:num>
  <w:num w:numId="18" w16cid:durableId="1012486654">
    <w:abstractNumId w:val="18"/>
  </w:num>
  <w:num w:numId="19" w16cid:durableId="1668943394">
    <w:abstractNumId w:val="22"/>
  </w:num>
  <w:num w:numId="20" w16cid:durableId="942883868">
    <w:abstractNumId w:val="8"/>
  </w:num>
  <w:num w:numId="21" w16cid:durableId="1453283285">
    <w:abstractNumId w:val="16"/>
  </w:num>
  <w:num w:numId="22" w16cid:durableId="92942796">
    <w:abstractNumId w:val="20"/>
  </w:num>
  <w:num w:numId="23" w16cid:durableId="293146686">
    <w:abstractNumId w:val="19"/>
  </w:num>
  <w:num w:numId="24" w16cid:durableId="580528280">
    <w:abstractNumId w:val="12"/>
  </w:num>
  <w:num w:numId="25" w16cid:durableId="6063045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3A"/>
    <w:rsid w:val="0002072D"/>
    <w:rsid w:val="000249AF"/>
    <w:rsid w:val="00027816"/>
    <w:rsid w:val="0003530D"/>
    <w:rsid w:val="00047085"/>
    <w:rsid w:val="0009263E"/>
    <w:rsid w:val="000A3757"/>
    <w:rsid w:val="000B3E45"/>
    <w:rsid w:val="000B4F44"/>
    <w:rsid w:val="000C6B47"/>
    <w:rsid w:val="000D022D"/>
    <w:rsid w:val="000D7C3F"/>
    <w:rsid w:val="000E580E"/>
    <w:rsid w:val="000F4E89"/>
    <w:rsid w:val="0010311D"/>
    <w:rsid w:val="001221BA"/>
    <w:rsid w:val="00135E72"/>
    <w:rsid w:val="001634DB"/>
    <w:rsid w:val="0016715F"/>
    <w:rsid w:val="001825E7"/>
    <w:rsid w:val="0019089F"/>
    <w:rsid w:val="001959EE"/>
    <w:rsid w:val="001A59A0"/>
    <w:rsid w:val="001B6222"/>
    <w:rsid w:val="001B754F"/>
    <w:rsid w:val="001C3295"/>
    <w:rsid w:val="001D7ECB"/>
    <w:rsid w:val="001F35C1"/>
    <w:rsid w:val="001F7D2E"/>
    <w:rsid w:val="00211AFD"/>
    <w:rsid w:val="0023103F"/>
    <w:rsid w:val="00232F5E"/>
    <w:rsid w:val="002375DA"/>
    <w:rsid w:val="00245C18"/>
    <w:rsid w:val="00247444"/>
    <w:rsid w:val="002505F4"/>
    <w:rsid w:val="00253F27"/>
    <w:rsid w:val="00254405"/>
    <w:rsid w:val="00282BAB"/>
    <w:rsid w:val="00290789"/>
    <w:rsid w:val="002C0CB7"/>
    <w:rsid w:val="002C613F"/>
    <w:rsid w:val="002E5304"/>
    <w:rsid w:val="0031171A"/>
    <w:rsid w:val="00317BFC"/>
    <w:rsid w:val="00320F71"/>
    <w:rsid w:val="00325407"/>
    <w:rsid w:val="00326DB7"/>
    <w:rsid w:val="00333988"/>
    <w:rsid w:val="003471FE"/>
    <w:rsid w:val="003529E1"/>
    <w:rsid w:val="00353474"/>
    <w:rsid w:val="00362B6C"/>
    <w:rsid w:val="003B4948"/>
    <w:rsid w:val="003C769E"/>
    <w:rsid w:val="003D6D27"/>
    <w:rsid w:val="003D6D97"/>
    <w:rsid w:val="003E2855"/>
    <w:rsid w:val="003F1496"/>
    <w:rsid w:val="003F531B"/>
    <w:rsid w:val="0040292A"/>
    <w:rsid w:val="004122CB"/>
    <w:rsid w:val="0041328E"/>
    <w:rsid w:val="0043064F"/>
    <w:rsid w:val="0043359F"/>
    <w:rsid w:val="004337DB"/>
    <w:rsid w:val="0044130B"/>
    <w:rsid w:val="00457A40"/>
    <w:rsid w:val="0046029A"/>
    <w:rsid w:val="0046734B"/>
    <w:rsid w:val="00467EBC"/>
    <w:rsid w:val="0047129C"/>
    <w:rsid w:val="0047194D"/>
    <w:rsid w:val="00495C32"/>
    <w:rsid w:val="004A3C19"/>
    <w:rsid w:val="004E570F"/>
    <w:rsid w:val="004F46A8"/>
    <w:rsid w:val="004F7051"/>
    <w:rsid w:val="00504135"/>
    <w:rsid w:val="00512A34"/>
    <w:rsid w:val="00512D9E"/>
    <w:rsid w:val="0051594B"/>
    <w:rsid w:val="005234D8"/>
    <w:rsid w:val="005301E0"/>
    <w:rsid w:val="00533431"/>
    <w:rsid w:val="00540462"/>
    <w:rsid w:val="00541F84"/>
    <w:rsid w:val="0055067E"/>
    <w:rsid w:val="0055497B"/>
    <w:rsid w:val="00556528"/>
    <w:rsid w:val="005731C0"/>
    <w:rsid w:val="005755D1"/>
    <w:rsid w:val="005763EE"/>
    <w:rsid w:val="00585AE7"/>
    <w:rsid w:val="00586509"/>
    <w:rsid w:val="00595AFA"/>
    <w:rsid w:val="005A72C2"/>
    <w:rsid w:val="005C0A4B"/>
    <w:rsid w:val="005C44A7"/>
    <w:rsid w:val="005D52DF"/>
    <w:rsid w:val="005E0899"/>
    <w:rsid w:val="00617128"/>
    <w:rsid w:val="00624276"/>
    <w:rsid w:val="00624B27"/>
    <w:rsid w:val="0064389F"/>
    <w:rsid w:val="00647397"/>
    <w:rsid w:val="00651D8E"/>
    <w:rsid w:val="006709B0"/>
    <w:rsid w:val="006A7BCA"/>
    <w:rsid w:val="006C2679"/>
    <w:rsid w:val="006F1973"/>
    <w:rsid w:val="006F19B6"/>
    <w:rsid w:val="00713E11"/>
    <w:rsid w:val="00714022"/>
    <w:rsid w:val="007321B8"/>
    <w:rsid w:val="007418C7"/>
    <w:rsid w:val="00743B5A"/>
    <w:rsid w:val="0075141B"/>
    <w:rsid w:val="0079062B"/>
    <w:rsid w:val="007C1B5E"/>
    <w:rsid w:val="007C7DF1"/>
    <w:rsid w:val="007D2735"/>
    <w:rsid w:val="007E37B2"/>
    <w:rsid w:val="007F69BB"/>
    <w:rsid w:val="007F7322"/>
    <w:rsid w:val="007F7B59"/>
    <w:rsid w:val="00800056"/>
    <w:rsid w:val="00801939"/>
    <w:rsid w:val="00811B7A"/>
    <w:rsid w:val="00811D00"/>
    <w:rsid w:val="00814E3A"/>
    <w:rsid w:val="00832887"/>
    <w:rsid w:val="00891CE6"/>
    <w:rsid w:val="00892CAD"/>
    <w:rsid w:val="0089579E"/>
    <w:rsid w:val="008A74CE"/>
    <w:rsid w:val="008B60F9"/>
    <w:rsid w:val="008C46B8"/>
    <w:rsid w:val="008C5BA9"/>
    <w:rsid w:val="00927EEA"/>
    <w:rsid w:val="00945FCB"/>
    <w:rsid w:val="00952706"/>
    <w:rsid w:val="00954B11"/>
    <w:rsid w:val="00955867"/>
    <w:rsid w:val="0095731B"/>
    <w:rsid w:val="00962197"/>
    <w:rsid w:val="00981BE7"/>
    <w:rsid w:val="00987005"/>
    <w:rsid w:val="009B5298"/>
    <w:rsid w:val="009C3A70"/>
    <w:rsid w:val="009C4815"/>
    <w:rsid w:val="009F07D6"/>
    <w:rsid w:val="009F5238"/>
    <w:rsid w:val="00A0590C"/>
    <w:rsid w:val="00A06EEE"/>
    <w:rsid w:val="00A1056E"/>
    <w:rsid w:val="00A23116"/>
    <w:rsid w:val="00A33BFA"/>
    <w:rsid w:val="00A36356"/>
    <w:rsid w:val="00A3756D"/>
    <w:rsid w:val="00A56037"/>
    <w:rsid w:val="00A56BC1"/>
    <w:rsid w:val="00AA3469"/>
    <w:rsid w:val="00AB0875"/>
    <w:rsid w:val="00AB1B6F"/>
    <w:rsid w:val="00AB43C1"/>
    <w:rsid w:val="00AC3072"/>
    <w:rsid w:val="00AD208C"/>
    <w:rsid w:val="00AD4BBA"/>
    <w:rsid w:val="00AE3952"/>
    <w:rsid w:val="00AE595E"/>
    <w:rsid w:val="00AF4EFF"/>
    <w:rsid w:val="00B10668"/>
    <w:rsid w:val="00B25364"/>
    <w:rsid w:val="00B35AAC"/>
    <w:rsid w:val="00B56D97"/>
    <w:rsid w:val="00B6088B"/>
    <w:rsid w:val="00B76357"/>
    <w:rsid w:val="00BA0190"/>
    <w:rsid w:val="00BA32B5"/>
    <w:rsid w:val="00BA3EB0"/>
    <w:rsid w:val="00BA4809"/>
    <w:rsid w:val="00BB0E63"/>
    <w:rsid w:val="00BC290A"/>
    <w:rsid w:val="00BC3F40"/>
    <w:rsid w:val="00BC79B3"/>
    <w:rsid w:val="00BD1723"/>
    <w:rsid w:val="00BE4BCB"/>
    <w:rsid w:val="00BE70D5"/>
    <w:rsid w:val="00BF3EFC"/>
    <w:rsid w:val="00BF4782"/>
    <w:rsid w:val="00C0072B"/>
    <w:rsid w:val="00C0745D"/>
    <w:rsid w:val="00C112EA"/>
    <w:rsid w:val="00C13977"/>
    <w:rsid w:val="00C16DB9"/>
    <w:rsid w:val="00C21AE5"/>
    <w:rsid w:val="00C23D4C"/>
    <w:rsid w:val="00C35C26"/>
    <w:rsid w:val="00C423F0"/>
    <w:rsid w:val="00C66C87"/>
    <w:rsid w:val="00C83994"/>
    <w:rsid w:val="00C854CE"/>
    <w:rsid w:val="00CA4E43"/>
    <w:rsid w:val="00CB17E5"/>
    <w:rsid w:val="00CB7D97"/>
    <w:rsid w:val="00CD0141"/>
    <w:rsid w:val="00CF23AD"/>
    <w:rsid w:val="00CF4AEF"/>
    <w:rsid w:val="00CF7CCD"/>
    <w:rsid w:val="00D11D44"/>
    <w:rsid w:val="00D17DDA"/>
    <w:rsid w:val="00D2375E"/>
    <w:rsid w:val="00D30524"/>
    <w:rsid w:val="00D3284E"/>
    <w:rsid w:val="00D427F3"/>
    <w:rsid w:val="00D4291A"/>
    <w:rsid w:val="00D478AE"/>
    <w:rsid w:val="00D51AE3"/>
    <w:rsid w:val="00D67FE7"/>
    <w:rsid w:val="00D73A1D"/>
    <w:rsid w:val="00D84F40"/>
    <w:rsid w:val="00D86C80"/>
    <w:rsid w:val="00D8779B"/>
    <w:rsid w:val="00DA702A"/>
    <w:rsid w:val="00DB54F3"/>
    <w:rsid w:val="00DC6406"/>
    <w:rsid w:val="00DE3011"/>
    <w:rsid w:val="00E15D7D"/>
    <w:rsid w:val="00E31EC5"/>
    <w:rsid w:val="00E42F25"/>
    <w:rsid w:val="00E4509D"/>
    <w:rsid w:val="00E5353C"/>
    <w:rsid w:val="00E703F1"/>
    <w:rsid w:val="00E76CA4"/>
    <w:rsid w:val="00E8352F"/>
    <w:rsid w:val="00EA1848"/>
    <w:rsid w:val="00EB1D04"/>
    <w:rsid w:val="00EC17DF"/>
    <w:rsid w:val="00EF0084"/>
    <w:rsid w:val="00F00563"/>
    <w:rsid w:val="00F1656D"/>
    <w:rsid w:val="00F27F3B"/>
    <w:rsid w:val="00F32A9A"/>
    <w:rsid w:val="00F36981"/>
    <w:rsid w:val="00F5118D"/>
    <w:rsid w:val="00F64F32"/>
    <w:rsid w:val="00F65B18"/>
    <w:rsid w:val="00F7368C"/>
    <w:rsid w:val="00FA755B"/>
    <w:rsid w:val="00FB45F8"/>
    <w:rsid w:val="00FD0583"/>
    <w:rsid w:val="00FD1394"/>
    <w:rsid w:val="00FD13BC"/>
    <w:rsid w:val="00FD2057"/>
    <w:rsid w:val="00FD6C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D803E"/>
  <w15:chartTrackingRefBased/>
  <w15:docId w15:val="{F8575153-BF61-4784-AEC9-03B960FB0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4E3A"/>
    <w:pPr>
      <w:spacing w:line="276" w:lineRule="auto"/>
    </w:pPr>
    <w:rPr>
      <w14:ligatures w14:val="none"/>
    </w:rPr>
  </w:style>
  <w:style w:type="paragraph" w:styleId="Nagwek1">
    <w:name w:val="heading 1"/>
    <w:basedOn w:val="Normalny"/>
    <w:next w:val="Normalny"/>
    <w:link w:val="Nagwek1Znak"/>
    <w:uiPriority w:val="9"/>
    <w:qFormat/>
    <w:rsid w:val="00814E3A"/>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Nagwek2">
    <w:name w:val="heading 2"/>
    <w:basedOn w:val="Normalny"/>
    <w:next w:val="Normalny"/>
    <w:link w:val="Nagwek2Znak"/>
    <w:uiPriority w:val="9"/>
    <w:semiHidden/>
    <w:unhideWhenUsed/>
    <w:qFormat/>
    <w:rsid w:val="00814E3A"/>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Nagwek3">
    <w:name w:val="heading 3"/>
    <w:basedOn w:val="Normalny"/>
    <w:next w:val="Normalny"/>
    <w:link w:val="Nagwek3Znak"/>
    <w:uiPriority w:val="9"/>
    <w:semiHidden/>
    <w:unhideWhenUsed/>
    <w:qFormat/>
    <w:rsid w:val="00814E3A"/>
    <w:pPr>
      <w:keepNext/>
      <w:keepLines/>
      <w:spacing w:before="160" w:after="80" w:line="278" w:lineRule="auto"/>
      <w:outlineLvl w:val="2"/>
    </w:pPr>
    <w:rPr>
      <w:rFonts w:eastAsiaTheme="majorEastAsia" w:cstheme="majorBidi"/>
      <w:color w:val="2F5496" w:themeColor="accent1" w:themeShade="BF"/>
      <w:sz w:val="28"/>
      <w:szCs w:val="28"/>
      <w14:ligatures w14:val="standardContextual"/>
    </w:rPr>
  </w:style>
  <w:style w:type="paragraph" w:styleId="Nagwek4">
    <w:name w:val="heading 4"/>
    <w:basedOn w:val="Normalny"/>
    <w:next w:val="Normalny"/>
    <w:link w:val="Nagwek4Znak"/>
    <w:uiPriority w:val="9"/>
    <w:semiHidden/>
    <w:unhideWhenUsed/>
    <w:qFormat/>
    <w:rsid w:val="00814E3A"/>
    <w:pPr>
      <w:keepNext/>
      <w:keepLines/>
      <w:spacing w:before="80" w:after="40" w:line="278" w:lineRule="auto"/>
      <w:outlineLvl w:val="3"/>
    </w:pPr>
    <w:rPr>
      <w:rFonts w:eastAsiaTheme="majorEastAsia" w:cstheme="majorBidi"/>
      <w:i/>
      <w:iCs/>
      <w:color w:val="2F5496" w:themeColor="accent1" w:themeShade="BF"/>
      <w14:ligatures w14:val="standardContextual"/>
    </w:rPr>
  </w:style>
  <w:style w:type="paragraph" w:styleId="Nagwek5">
    <w:name w:val="heading 5"/>
    <w:basedOn w:val="Normalny"/>
    <w:next w:val="Normalny"/>
    <w:link w:val="Nagwek5Znak"/>
    <w:uiPriority w:val="9"/>
    <w:semiHidden/>
    <w:unhideWhenUsed/>
    <w:qFormat/>
    <w:rsid w:val="00814E3A"/>
    <w:pPr>
      <w:keepNext/>
      <w:keepLines/>
      <w:spacing w:before="80" w:after="40" w:line="278" w:lineRule="auto"/>
      <w:outlineLvl w:val="4"/>
    </w:pPr>
    <w:rPr>
      <w:rFonts w:eastAsiaTheme="majorEastAsia" w:cstheme="majorBidi"/>
      <w:color w:val="2F5496" w:themeColor="accent1" w:themeShade="BF"/>
      <w14:ligatures w14:val="standardContextual"/>
    </w:rPr>
  </w:style>
  <w:style w:type="paragraph" w:styleId="Nagwek6">
    <w:name w:val="heading 6"/>
    <w:basedOn w:val="Normalny"/>
    <w:next w:val="Normalny"/>
    <w:link w:val="Nagwek6Znak"/>
    <w:uiPriority w:val="9"/>
    <w:semiHidden/>
    <w:unhideWhenUsed/>
    <w:qFormat/>
    <w:rsid w:val="00814E3A"/>
    <w:pPr>
      <w:keepNext/>
      <w:keepLines/>
      <w:spacing w:before="40" w:after="0" w:line="278" w:lineRule="auto"/>
      <w:outlineLvl w:val="5"/>
    </w:pPr>
    <w:rPr>
      <w:rFonts w:eastAsiaTheme="majorEastAsia" w:cstheme="majorBidi"/>
      <w:i/>
      <w:iCs/>
      <w:color w:val="595959" w:themeColor="text1" w:themeTint="A6"/>
      <w14:ligatures w14:val="standardContextual"/>
    </w:rPr>
  </w:style>
  <w:style w:type="paragraph" w:styleId="Nagwek7">
    <w:name w:val="heading 7"/>
    <w:basedOn w:val="Normalny"/>
    <w:next w:val="Normalny"/>
    <w:link w:val="Nagwek7Znak"/>
    <w:uiPriority w:val="9"/>
    <w:semiHidden/>
    <w:unhideWhenUsed/>
    <w:qFormat/>
    <w:rsid w:val="00814E3A"/>
    <w:pPr>
      <w:keepNext/>
      <w:keepLines/>
      <w:spacing w:before="40" w:after="0" w:line="278" w:lineRule="auto"/>
      <w:outlineLvl w:val="6"/>
    </w:pPr>
    <w:rPr>
      <w:rFonts w:eastAsiaTheme="majorEastAsia" w:cstheme="majorBidi"/>
      <w:color w:val="595959" w:themeColor="text1" w:themeTint="A6"/>
      <w14:ligatures w14:val="standardContextual"/>
    </w:rPr>
  </w:style>
  <w:style w:type="paragraph" w:styleId="Nagwek8">
    <w:name w:val="heading 8"/>
    <w:basedOn w:val="Normalny"/>
    <w:next w:val="Normalny"/>
    <w:link w:val="Nagwek8Znak"/>
    <w:uiPriority w:val="9"/>
    <w:semiHidden/>
    <w:unhideWhenUsed/>
    <w:qFormat/>
    <w:rsid w:val="00814E3A"/>
    <w:pPr>
      <w:keepNext/>
      <w:keepLines/>
      <w:spacing w:after="0" w:line="278" w:lineRule="auto"/>
      <w:outlineLvl w:val="7"/>
    </w:pPr>
    <w:rPr>
      <w:rFonts w:eastAsiaTheme="majorEastAsia" w:cstheme="majorBidi"/>
      <w:i/>
      <w:iCs/>
      <w:color w:val="272727" w:themeColor="text1" w:themeTint="D8"/>
      <w14:ligatures w14:val="standardContextual"/>
    </w:rPr>
  </w:style>
  <w:style w:type="paragraph" w:styleId="Nagwek9">
    <w:name w:val="heading 9"/>
    <w:basedOn w:val="Normalny"/>
    <w:next w:val="Normalny"/>
    <w:link w:val="Nagwek9Znak"/>
    <w:uiPriority w:val="9"/>
    <w:semiHidden/>
    <w:unhideWhenUsed/>
    <w:qFormat/>
    <w:rsid w:val="00814E3A"/>
    <w:pPr>
      <w:keepNext/>
      <w:keepLines/>
      <w:spacing w:after="0" w:line="278" w:lineRule="auto"/>
      <w:outlineLvl w:val="8"/>
    </w:pPr>
    <w:rPr>
      <w:rFonts w:eastAsiaTheme="majorEastAsia" w:cstheme="majorBidi"/>
      <w:color w:val="272727" w:themeColor="text1" w:themeTint="D8"/>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14E3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14E3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14E3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14E3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14E3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14E3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14E3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14E3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14E3A"/>
    <w:rPr>
      <w:rFonts w:eastAsiaTheme="majorEastAsia" w:cstheme="majorBidi"/>
      <w:color w:val="272727" w:themeColor="text1" w:themeTint="D8"/>
    </w:rPr>
  </w:style>
  <w:style w:type="paragraph" w:styleId="Tytu">
    <w:name w:val="Title"/>
    <w:basedOn w:val="Normalny"/>
    <w:next w:val="Normalny"/>
    <w:link w:val="TytuZnak"/>
    <w:uiPriority w:val="10"/>
    <w:qFormat/>
    <w:rsid w:val="00814E3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814E3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14E3A"/>
    <w:pPr>
      <w:numPr>
        <w:ilvl w:val="1"/>
      </w:numPr>
      <w:spacing w:line="278" w:lineRule="auto"/>
    </w:pPr>
    <w:rPr>
      <w:rFonts w:eastAsiaTheme="majorEastAsia" w:cstheme="majorBidi"/>
      <w:color w:val="595959" w:themeColor="text1" w:themeTint="A6"/>
      <w:spacing w:val="15"/>
      <w:sz w:val="28"/>
      <w:szCs w:val="28"/>
      <w14:ligatures w14:val="standardContextual"/>
    </w:rPr>
  </w:style>
  <w:style w:type="character" w:customStyle="1" w:styleId="PodtytuZnak">
    <w:name w:val="Podtytuł Znak"/>
    <w:basedOn w:val="Domylnaczcionkaakapitu"/>
    <w:link w:val="Podtytu"/>
    <w:uiPriority w:val="11"/>
    <w:rsid w:val="00814E3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14E3A"/>
    <w:pPr>
      <w:spacing w:before="160" w:line="278" w:lineRule="auto"/>
      <w:jc w:val="center"/>
    </w:pPr>
    <w:rPr>
      <w:i/>
      <w:iCs/>
      <w:color w:val="404040" w:themeColor="text1" w:themeTint="BF"/>
      <w14:ligatures w14:val="standardContextual"/>
    </w:rPr>
  </w:style>
  <w:style w:type="character" w:customStyle="1" w:styleId="CytatZnak">
    <w:name w:val="Cytat Znak"/>
    <w:basedOn w:val="Domylnaczcionkaakapitu"/>
    <w:link w:val="Cytat"/>
    <w:uiPriority w:val="29"/>
    <w:rsid w:val="00814E3A"/>
    <w:rPr>
      <w:i/>
      <w:iCs/>
      <w:color w:val="404040" w:themeColor="text1" w:themeTint="BF"/>
    </w:rPr>
  </w:style>
  <w:style w:type="paragraph" w:styleId="Akapitzlist">
    <w:name w:val="List Paragraph"/>
    <w:basedOn w:val="Normalny"/>
    <w:uiPriority w:val="34"/>
    <w:qFormat/>
    <w:rsid w:val="00814E3A"/>
    <w:pPr>
      <w:spacing w:line="278" w:lineRule="auto"/>
      <w:ind w:left="720"/>
      <w:contextualSpacing/>
    </w:pPr>
    <w:rPr>
      <w14:ligatures w14:val="standardContextual"/>
    </w:rPr>
  </w:style>
  <w:style w:type="character" w:styleId="Wyrnienieintensywne">
    <w:name w:val="Intense Emphasis"/>
    <w:basedOn w:val="Domylnaczcionkaakapitu"/>
    <w:uiPriority w:val="21"/>
    <w:qFormat/>
    <w:rsid w:val="00814E3A"/>
    <w:rPr>
      <w:i/>
      <w:iCs/>
      <w:color w:val="2F5496" w:themeColor="accent1" w:themeShade="BF"/>
    </w:rPr>
  </w:style>
  <w:style w:type="paragraph" w:styleId="Cytatintensywny">
    <w:name w:val="Intense Quote"/>
    <w:basedOn w:val="Normalny"/>
    <w:next w:val="Normalny"/>
    <w:link w:val="CytatintensywnyZnak"/>
    <w:uiPriority w:val="30"/>
    <w:qFormat/>
    <w:rsid w:val="00814E3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14:ligatures w14:val="standardContextual"/>
    </w:rPr>
  </w:style>
  <w:style w:type="character" w:customStyle="1" w:styleId="CytatintensywnyZnak">
    <w:name w:val="Cytat intensywny Znak"/>
    <w:basedOn w:val="Domylnaczcionkaakapitu"/>
    <w:link w:val="Cytatintensywny"/>
    <w:uiPriority w:val="30"/>
    <w:rsid w:val="00814E3A"/>
    <w:rPr>
      <w:i/>
      <w:iCs/>
      <w:color w:val="2F5496" w:themeColor="accent1" w:themeShade="BF"/>
    </w:rPr>
  </w:style>
  <w:style w:type="character" w:styleId="Odwoanieintensywne">
    <w:name w:val="Intense Reference"/>
    <w:basedOn w:val="Domylnaczcionkaakapitu"/>
    <w:uiPriority w:val="32"/>
    <w:qFormat/>
    <w:rsid w:val="00814E3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EA20F-FF83-4F2C-9FF1-8B74C21EC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23</Pages>
  <Words>8424</Words>
  <Characters>50544</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242</cp:revision>
  <dcterms:created xsi:type="dcterms:W3CDTF">2026-07-06T07:08:00Z</dcterms:created>
  <dcterms:modified xsi:type="dcterms:W3CDTF">2026-07-08T08:03:00Z</dcterms:modified>
</cp:coreProperties>
</file>