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7C88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right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Załącznik nr 3</w:t>
      </w:r>
    </w:p>
    <w:p w14:paraId="19DA1712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Klauzula informacyjna z art. 13 RODO w celu związanym z postępowaniem o udzielenie</w:t>
      </w:r>
    </w:p>
    <w:p w14:paraId="5EB3C0B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zamówienia w trybie zapytania ofertowego</w:t>
      </w:r>
    </w:p>
    <w:p w14:paraId="30F508A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</w:p>
    <w:p w14:paraId="43596574" w14:textId="77777777" w:rsidR="005E7F1A" w:rsidRPr="005E7F1A" w:rsidRDefault="005E7F1A" w:rsidP="005E7F1A">
      <w:pPr>
        <w:jc w:val="right"/>
        <w:rPr>
          <w:rFonts w:eastAsiaTheme="minorEastAsia" w:cs="Times New Roman"/>
          <w:lang w:eastAsia="pl-PL"/>
        </w:rPr>
      </w:pP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  <w:t xml:space="preserve">                                      </w:t>
      </w:r>
    </w:p>
    <w:p w14:paraId="5795DF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Zgodnie z art. 13 ust. 1 i 2 rozporządzenia Parlamentu Europejskiego i Rady (UE) 2016/679 z dnia 27 kwietnia 2016 r. w sprawie ochrony osób fizycznych w związku z przetwarzaniem danych osobowych               i w sprawie swobodnego przepływu takich danych oraz uchylenia dyrektywy 95/46/WE (ogólne rozporządzenie  o ochronie danych) (Dz. Urz. UE L 119 z 04.05.2016, str. 1), dalej „RODO”, informujemy, że:</w:t>
      </w:r>
    </w:p>
    <w:p w14:paraId="2BBA217D" w14:textId="7777777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Administratorem Pani/Pana danych osobowych jest </w:t>
      </w:r>
      <w:r w:rsidRPr="005E7F1A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Miejsko-Gminny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Ośrodek Pomocy Społecznej w Barwicach ul. Czaplinecka 14, 78-460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(zwanym dalej: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); Wykonawca może kontaktować się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(Zamawiającym) pisemnie na adres podany powyżej, telefonicznie:</w:t>
      </w:r>
      <w:r w:rsidRPr="005E7F1A">
        <w:rPr>
          <w:rFonts w:ascii="Times New Roman" w:eastAsia="SimSun" w:hAnsi="Times New Roman" w:cs="Times New Roman"/>
          <w:color w:val="FF0000"/>
          <w:kern w:val="3"/>
          <w:lang w:eastAsia="zh-CN" w:bidi="hi-IN"/>
        </w:rPr>
        <w:t xml:space="preserve"> 943736022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lub za pomocą poczty elektronicznej: </w:t>
      </w:r>
      <w:hyperlink r:id="rId7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sekretariat@mgops.barwice.pl</w:t>
        </w:r>
      </w:hyperlink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14:paraId="1EA38A16" w14:textId="7777777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Administrator- 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iod@mgops.barwice.pl</w:t>
        </w:r>
      </w:hyperlink>
    </w:p>
    <w:p w14:paraId="02F52106" w14:textId="70A5F40F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Pani/Pana dane osobowe przetwarzane będą na podstawie art. 6 ust. 1 lit. c RODO w celu, związanym z postępowaniem o udzielenie zamówienia prowadzonym w trybie zapytania ofertowego pn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„</w:t>
      </w:r>
      <w:r w:rsidR="00C7116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Porady dietetyczne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w mieszkaniu wspomaganym w Gminie Barwice”</w:t>
      </w:r>
    </w:p>
    <w:p w14:paraId="11008B0B" w14:textId="5423E449" w:rsidR="005E7F1A" w:rsidRPr="00681AF5" w:rsidRDefault="005E7F1A" w:rsidP="00681AF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 w:rsidRPr="00681AF5">
        <w:rPr>
          <w:rFonts w:ascii="Times New Roman" w:eastAsiaTheme="minorEastAsia" w:hAnsi="Times New Roman" w:cs="Times New Roman"/>
          <w:lang w:eastAsia="pl-PL"/>
        </w:rPr>
        <w:t>Odbiorcami Pani/Pana danych osobowych będą osoby lub podmioty, którym udostępniona zostanie dokumentacja postępowania zgodnie z przepisami prawa .</w:t>
      </w:r>
    </w:p>
    <w:p w14:paraId="5CE2F0C0" w14:textId="2A2821DE" w:rsidR="005E7F1A" w:rsidRPr="00681AF5" w:rsidRDefault="005E7F1A" w:rsidP="00681AF5">
      <w:pPr>
        <w:pStyle w:val="Akapitzlist"/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681AF5">
        <w:rPr>
          <w:rFonts w:ascii="Times New Roman" w:eastAsia="SimSun" w:hAnsi="Times New Roman" w:cs="Times New Roman"/>
          <w:kern w:val="3"/>
          <w:lang w:eastAsia="zh-CN" w:bidi="hi-IN"/>
        </w:rPr>
        <w:t>Pani/Pana dane osobowe będą przechowywane, przez okres 4 lat od dnia zakończenia postępowania o udzielenie zamówienia,</w:t>
      </w:r>
    </w:p>
    <w:p w14:paraId="093AD8BC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Obowiązek podania przez Panią/Pana danych osobowych bezpośrednio Pani/Pana dotyczących jest wymogiem ustawowym związanym z przeprowadzeniem postępowania o udzielenie zamówienia,  a konsekwencją niepodania danych będzie brak możliwości przystąpienia do niniejszego postępowania</w:t>
      </w:r>
    </w:p>
    <w:p w14:paraId="319955C0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W odniesieniu do Pani/Pana danych osobowych decyzje nie będą podejmowane w sposób zautomatyzowany, stosownie do art. 22 RODO;</w:t>
      </w:r>
    </w:p>
    <w:p w14:paraId="627B7C17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posiada Pani/Pan:</w:t>
      </w:r>
    </w:p>
    <w:p w14:paraId="36547A4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15 RODO prawo dostępu do danych osobowych Pani/Pana dotyczących;</w:t>
      </w:r>
    </w:p>
    <w:p w14:paraId="61E42CF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16 RODO prawo do sprostowania Pani/Pana danych osobowych *;</w:t>
      </w:r>
    </w:p>
    <w:p w14:paraId="099EEA6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18 RODO prawo żądania od administratora ograniczenia przetwarzania</w:t>
      </w:r>
    </w:p>
    <w:p w14:paraId="309290D6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993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danych osobowych z zastrzeżeniem przypadków, o których mowa w art. 18 ust. 2 RODO **;</w:t>
      </w:r>
    </w:p>
    <w:p w14:paraId="01CB366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prawo do wniesienia skargi do Prezesa Urzędu Ochrony Danych Osobowych, gdy uzna Pani/Pan, że przetwarzanie danych osobowych Pani/Pana dotyczących narusza przepisy RODO;</w:t>
      </w:r>
    </w:p>
    <w:p w14:paraId="6BF33DB9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Nie przysługuje Pani/Panu:</w:t>
      </w:r>
    </w:p>
    <w:p w14:paraId="6D93CB68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w związku z art. 17 ust. 3 lit. b, d lub e RODO prawo do usunięcia danych osobowych;</w:t>
      </w:r>
    </w:p>
    <w:p w14:paraId="59EF46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− prawo do przenoszenia danych osobowych, o którym mowa w art. 20 RODO;</w:t>
      </w:r>
    </w:p>
    <w:p w14:paraId="4B74322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21 RODO prawo sprzeciwu, wobec przetwarzania danych osobowych,</w:t>
      </w:r>
    </w:p>
    <w:p w14:paraId="43B3C7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gdyż podstawą prawną przetwarzania Pani/Pana danych osobowych jest art. 6 ust. 1 lit. c</w:t>
      </w:r>
    </w:p>
    <w:p w14:paraId="62FD077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RODO</w:t>
      </w:r>
    </w:p>
    <w:p w14:paraId="2014DDC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B8D5BA2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9013A1B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u w:val="single"/>
          <w:lang w:eastAsia="pl-PL"/>
        </w:rPr>
      </w:pPr>
      <w:r w:rsidRPr="005E7F1A">
        <w:rPr>
          <w:rFonts w:ascii="Times New Roman" w:eastAsiaTheme="minorEastAsia" w:hAnsi="Times New Roman" w:cs="Times New Roman"/>
          <w:u w:val="single"/>
          <w:lang w:eastAsia="pl-PL"/>
        </w:rPr>
        <w:t xml:space="preserve">Oświadczenie </w:t>
      </w:r>
    </w:p>
    <w:p w14:paraId="1F1EF900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Oświadczam, że zapoznałem/łam się z klauzulą informacyjną dotyczącą przetwarzania moich danych osobowych przez M-GOPS w Barwicach.</w:t>
      </w:r>
    </w:p>
    <w:p w14:paraId="02432AA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5C7FE3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14:paraId="4471657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4D4F82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7E5C4E4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63496AC" w14:textId="77777777" w:rsidR="005E7F1A" w:rsidRPr="005E7F1A" w:rsidRDefault="005E7F1A" w:rsidP="005E7F1A">
      <w:pPr>
        <w:jc w:val="right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……………………………………………………</w:t>
      </w:r>
    </w:p>
    <w:p w14:paraId="1A850F0A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Data, imię i nazwisko osoby składającej oświadczenie</w:t>
      </w:r>
    </w:p>
    <w:p w14:paraId="7D9EC234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</w:p>
    <w:p w14:paraId="4E8D415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C10C1E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9ECB60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1114D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F589F0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5DA524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39302C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DE3A6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D72438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396476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573ED3E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Osoba do kontaktu w przedmiotowej sprawie.</w:t>
      </w:r>
    </w:p>
    <w:p w14:paraId="2054EED6" w14:textId="383824B8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Imię i Nazwisko : Kierownik </w:t>
      </w:r>
      <w:r w:rsidR="00681AF5">
        <w:rPr>
          <w:rFonts w:ascii="Times New Roman" w:eastAsia="SimSun" w:hAnsi="Times New Roman" w:cs="Times New Roman"/>
          <w:kern w:val="3"/>
          <w:lang w:eastAsia="zh-CN" w:bidi="hi-IN"/>
        </w:rPr>
        <w:t xml:space="preserve">Miejsko-Gminnego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Ośrodka Pomocy Społecznej w Barwicach</w:t>
      </w:r>
    </w:p>
    <w:p w14:paraId="755B4302" w14:textId="77777777" w:rsidR="005E7F1A" w:rsidRPr="002E5AF4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2E5AF4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Tel.  0943736022 </w:t>
      </w:r>
    </w:p>
    <w:p w14:paraId="49269791" w14:textId="77777777" w:rsidR="005E7F1A" w:rsidRPr="002E5AF4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14:paraId="6891689F" w14:textId="699261BF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 Wyjaśnienie : skorzystanie z prawa do sprostowania nie może skutkować zmianą wyniku postępowania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o udzielenie zamówienia publicznego ani zmianą postanowień umowy w zakresie niezgodnym z ustawą </w:t>
      </w:r>
      <w:proofErr w:type="spellStart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>Pzp</w:t>
      </w:r>
      <w:proofErr w:type="spellEnd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oraz nie może naruszać integralności protokołu oraz jego załączników.</w:t>
      </w:r>
    </w:p>
    <w:p w14:paraId="2D677886" w14:textId="2FBCD04D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** Wyjaśnienie: prawo do ograniczenia przetwarzania nie ma zastosowania w odniesieniu          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878192" w14:textId="77777777" w:rsidR="005E7F1A" w:rsidRPr="005E7F1A" w:rsidRDefault="005E7F1A" w:rsidP="005E7F1A">
      <w:pPr>
        <w:rPr>
          <w:rFonts w:ascii="Times New Roman" w:eastAsiaTheme="minorEastAsia" w:hAnsi="Times New Roman" w:cs="Times New Roman"/>
          <w:lang w:eastAsia="pl-PL"/>
        </w:rPr>
      </w:pPr>
    </w:p>
    <w:p w14:paraId="2B543941" w14:textId="77777777" w:rsidR="0067001C" w:rsidRDefault="0067001C"/>
    <w:sectPr w:rsidR="006700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4436" w14:textId="77777777" w:rsidR="009055B1" w:rsidRDefault="00681AF5">
      <w:pPr>
        <w:spacing w:after="0" w:line="240" w:lineRule="auto"/>
      </w:pPr>
      <w:r>
        <w:separator/>
      </w:r>
    </w:p>
  </w:endnote>
  <w:endnote w:type="continuationSeparator" w:id="0">
    <w:p w14:paraId="7581F4EA" w14:textId="77777777" w:rsidR="009055B1" w:rsidRDefault="0068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454F" w14:textId="77777777" w:rsidR="002E5AF4" w:rsidRDefault="002E5A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FD2E8" w14:textId="77777777" w:rsidR="002E5AF4" w:rsidRDefault="002E5A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D1FD2" w14:textId="77777777" w:rsidR="002E5AF4" w:rsidRDefault="002E5A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6A75" w14:textId="77777777" w:rsidR="009055B1" w:rsidRDefault="00681AF5">
      <w:pPr>
        <w:spacing w:after="0" w:line="240" w:lineRule="auto"/>
      </w:pPr>
      <w:r>
        <w:separator/>
      </w:r>
    </w:p>
  </w:footnote>
  <w:footnote w:type="continuationSeparator" w:id="0">
    <w:p w14:paraId="39A0B320" w14:textId="77777777" w:rsidR="009055B1" w:rsidRDefault="0068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92051" w14:textId="77777777" w:rsidR="002E5AF4" w:rsidRDefault="002E5A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43C9C" w14:textId="77777777" w:rsidR="002E5AF4" w:rsidRDefault="002E5AF4" w:rsidP="002E5AF4">
    <w:pPr>
      <w:pStyle w:val="NormalnyWeb"/>
    </w:pPr>
    <w:r>
      <w:rPr>
        <w:noProof/>
      </w:rPr>
      <w:drawing>
        <wp:inline distT="0" distB="0" distL="0" distR="0" wp14:anchorId="2705DBF4" wp14:editId="26D3EAB8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5510A" w14:textId="77777777" w:rsidR="002E5AF4" w:rsidRDefault="002E5A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56D16A8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47235394">
    <w:abstractNumId w:val="0"/>
  </w:num>
  <w:num w:numId="2" w16cid:durableId="936250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4046414">
    <w:abstractNumId w:val="0"/>
  </w:num>
  <w:num w:numId="4" w16cid:durableId="1764960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65D"/>
    <w:rsid w:val="0024065D"/>
    <w:rsid w:val="002D62A9"/>
    <w:rsid w:val="002E5AF4"/>
    <w:rsid w:val="005E7F1A"/>
    <w:rsid w:val="0067001C"/>
    <w:rsid w:val="00681AF5"/>
    <w:rsid w:val="009055B1"/>
    <w:rsid w:val="009A7865"/>
    <w:rsid w:val="00C7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A1816-BCCB-4D6B-AFAA-92EEDF177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7F1A"/>
    <w:pPr>
      <w:tabs>
        <w:tab w:val="center" w:pos="4536"/>
        <w:tab w:val="right" w:pos="9072"/>
      </w:tabs>
    </w:pPr>
    <w:rPr>
      <w:rFonts w:eastAsiaTheme="minorEastAsia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E7F1A"/>
    <w:rPr>
      <w:rFonts w:eastAsiaTheme="minorEastAsia" w:cs="Times New Roman"/>
      <w:lang w:eastAsia="pl-PL"/>
    </w:rPr>
  </w:style>
  <w:style w:type="numbering" w:customStyle="1" w:styleId="WWNum5">
    <w:name w:val="WWNum5"/>
    <w:rsid w:val="005E7F1A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1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A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1AF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E5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AF4"/>
  </w:style>
  <w:style w:type="paragraph" w:styleId="NormalnyWeb">
    <w:name w:val="Normal (Web)"/>
    <w:basedOn w:val="Normalny"/>
    <w:uiPriority w:val="99"/>
    <w:semiHidden/>
    <w:unhideWhenUsed/>
    <w:rsid w:val="002E5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dcterms:created xsi:type="dcterms:W3CDTF">2022-05-27T08:06:00Z</dcterms:created>
  <dcterms:modified xsi:type="dcterms:W3CDTF">2025-11-26T10:16:00Z</dcterms:modified>
</cp:coreProperties>
</file>