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D2C67" w14:textId="41D4AEEA" w:rsidR="003A5514" w:rsidRDefault="003A5514" w:rsidP="003A5514">
      <w:pPr>
        <w:rPr>
          <w:b/>
          <w:bCs/>
          <w:sz w:val="48"/>
          <w:szCs w:val="48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50EBAFAE" wp14:editId="7CBF8837">
            <wp:extent cx="1971675" cy="676275"/>
            <wp:effectExtent l="0" t="0" r="9525" b="9525"/>
            <wp:docPr id="129607156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48"/>
          <w:szCs w:val="48"/>
        </w:rPr>
        <w:t xml:space="preserve">    </w:t>
      </w:r>
      <w:r w:rsidRPr="00826682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5AD9964C" wp14:editId="6867C63C">
            <wp:extent cx="2066925" cy="609600"/>
            <wp:effectExtent l="0" t="0" r="9525" b="0"/>
            <wp:docPr id="17" name="Obraz 12" descr="zdjec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zdjec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48"/>
          <w:szCs w:val="48"/>
        </w:rPr>
        <w:t xml:space="preserve">       </w:t>
      </w:r>
      <w:r w:rsidRPr="000C23C8">
        <w:rPr>
          <w:rFonts w:ascii="Times New Roman" w:eastAsia="Times New Roman" w:hAnsi="Times New Roman" w:cs="Times New Roman"/>
          <w:noProof/>
          <w:color w:val="0000FF"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702CE9D3" wp14:editId="0613316D">
            <wp:extent cx="570865" cy="619125"/>
            <wp:effectExtent l="0" t="0" r="635" b="9525"/>
            <wp:docPr id="21" name="Obraz 15" descr="Strona główna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trona główna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28" cy="638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F52B54" w14:textId="77777777" w:rsidR="003A5514" w:rsidRPr="003A5514" w:rsidRDefault="003A5514" w:rsidP="003A5514">
      <w:pPr>
        <w:rPr>
          <w:b/>
          <w:bCs/>
          <w:sz w:val="24"/>
          <w:szCs w:val="24"/>
        </w:rPr>
      </w:pPr>
    </w:p>
    <w:p w14:paraId="3F5B775A" w14:textId="1CCE7362" w:rsidR="003A5514" w:rsidRPr="003A5514" w:rsidRDefault="003A5514" w:rsidP="0091262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Nabór zgłoszeń do Programu „Opieka </w:t>
      </w:r>
      <w:proofErr w:type="spellStart"/>
      <w:r w:rsidRPr="003A551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wytchnieniowa</w:t>
      </w:r>
      <w:proofErr w:type="spellEnd"/>
      <w:r w:rsidRPr="003A551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” – edycja 2026</w:t>
      </w:r>
    </w:p>
    <w:p w14:paraId="62B00D1F" w14:textId="44DCAD87" w:rsidR="00912625" w:rsidRPr="00912625" w:rsidRDefault="00912625" w:rsidP="00912625">
      <w:pPr>
        <w:jc w:val="both"/>
        <w:rPr>
          <w:rFonts w:ascii="Times New Roman" w:hAnsi="Times New Roman" w:cs="Times New Roman"/>
        </w:rPr>
      </w:pPr>
      <w:r w:rsidRPr="00912625">
        <w:rPr>
          <w:rFonts w:ascii="Times New Roman" w:hAnsi="Times New Roman" w:cs="Times New Roman"/>
        </w:rPr>
        <w:t xml:space="preserve">Miejsko Gminny Ośrodek Pomocy Społecznej w Barwicach informuje o ogłoszeniu kolejnej edycji </w:t>
      </w:r>
      <w:r w:rsidRPr="00912625">
        <w:rPr>
          <w:rFonts w:ascii="Times New Roman" w:hAnsi="Times New Roman" w:cs="Times New Roman"/>
          <w:b/>
          <w:bCs/>
        </w:rPr>
        <w:t xml:space="preserve">Programu „Opieka </w:t>
      </w:r>
      <w:proofErr w:type="spellStart"/>
      <w:r w:rsidRPr="00912625">
        <w:rPr>
          <w:rFonts w:ascii="Times New Roman" w:hAnsi="Times New Roman" w:cs="Times New Roman"/>
          <w:b/>
          <w:bCs/>
        </w:rPr>
        <w:t>wytchnieniowa</w:t>
      </w:r>
      <w:proofErr w:type="spellEnd"/>
      <w:r w:rsidRPr="00912625">
        <w:rPr>
          <w:rFonts w:ascii="Times New Roman" w:hAnsi="Times New Roman" w:cs="Times New Roman"/>
          <w:b/>
          <w:bCs/>
        </w:rPr>
        <w:t>” dla Jednostek Samorządu Terytorialnego– edycja 202</w:t>
      </w:r>
      <w:r>
        <w:rPr>
          <w:rFonts w:ascii="Times New Roman" w:hAnsi="Times New Roman" w:cs="Times New Roman"/>
          <w:b/>
          <w:bCs/>
        </w:rPr>
        <w:t>6</w:t>
      </w:r>
      <w:r w:rsidRPr="00912625">
        <w:rPr>
          <w:rFonts w:ascii="Times New Roman" w:hAnsi="Times New Roman" w:cs="Times New Roman"/>
        </w:rPr>
        <w:t xml:space="preserve">, który finansowany jest z Funduszu Solidarnościowego w ramach resortowego Programu Ministra Rodziny </w:t>
      </w:r>
      <w:r>
        <w:rPr>
          <w:rFonts w:ascii="Times New Roman" w:hAnsi="Times New Roman" w:cs="Times New Roman"/>
        </w:rPr>
        <w:t xml:space="preserve">       </w:t>
      </w:r>
      <w:r w:rsidRPr="00912625">
        <w:rPr>
          <w:rFonts w:ascii="Times New Roman" w:hAnsi="Times New Roman" w:cs="Times New Roman"/>
        </w:rPr>
        <w:t xml:space="preserve">i Polityki Społecznej. </w:t>
      </w:r>
    </w:p>
    <w:p w14:paraId="500ADE2D" w14:textId="77777777" w:rsidR="003A5514" w:rsidRPr="003A5514" w:rsidRDefault="003A5514" w:rsidP="009126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Celem Programu jest wsparcie członków rodzin lub opiekunów, którzy sprawują bezpośrednią opiekę nad:</w:t>
      </w:r>
    </w:p>
    <w:p w14:paraId="4BFA37BE" w14:textId="77777777" w:rsidR="003A5514" w:rsidRPr="003A5514" w:rsidRDefault="003A5514" w:rsidP="0091262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dziećmi od ukończenia 2. roku życia do ukończenia 16. roku życia posiadającymi orzeczenie o niepełnosprawności,</w:t>
      </w:r>
    </w:p>
    <w:p w14:paraId="5939543B" w14:textId="77777777" w:rsidR="003A5514" w:rsidRPr="003A5514" w:rsidRDefault="003A5514" w:rsidP="0091262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osobami niepełnosprawnymi posiadającymi:</w:t>
      </w:r>
    </w:p>
    <w:p w14:paraId="07613DF8" w14:textId="7E8900FE" w:rsidR="003A5514" w:rsidRPr="003A5514" w:rsidRDefault="00912625" w:rsidP="0091262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- </w:t>
      </w:r>
      <w:r w:rsidR="003A5514"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orzeczenie o znacznym stopniu niepełnosprawności;</w:t>
      </w:r>
    </w:p>
    <w:p w14:paraId="7A9E0A26" w14:textId="2916CA8D" w:rsidR="003A5514" w:rsidRPr="003A5514" w:rsidRDefault="00912625" w:rsidP="0091262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- </w:t>
      </w:r>
      <w:r w:rsidR="003A5514"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orzeczenie traktowane na równi z orzeczeniem wymienionym w lit. a, zgodnie z art. 5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</w:t>
      </w:r>
      <w:r w:rsidR="003A5514"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 art. 62 ustawy z dnia 27 sierpnia 1997 r. o rehabilitacji zawodowej i społecznej oraz zatrudnianiu osób niepełnosprawnych (Dz. U. z 2025 r. poz. 913).</w:t>
      </w:r>
    </w:p>
    <w:p w14:paraId="1FC18DA7" w14:textId="2B4207D9" w:rsidR="003A5514" w:rsidRPr="003A5514" w:rsidRDefault="003A5514" w:rsidP="009126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Program zapewnia </w:t>
      </w:r>
      <w:r w:rsidRPr="003A55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czasową pomoc</w:t>
      </w:r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formie usług opieki </w:t>
      </w:r>
      <w:proofErr w:type="spellStart"/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mających na celu odciążenie opiekunów w codziennych obowiązkach. Dzięki temu osoby sprawujące opiekę będą mogły skorzystać z czasu na odpoczynek, regenerację oraz załatwienie spraw życiowych. Usługi opieki </w:t>
      </w:r>
      <w:proofErr w:type="spellStart"/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stanowią również wsparcie w sytuacjach, gdy opiekunowie nie są w stanie pełnić swoich obowiązków przez określony czas.</w:t>
      </w:r>
    </w:p>
    <w:p w14:paraId="1A5F2E00" w14:textId="228A6056" w:rsidR="003A5514" w:rsidRDefault="003A5514" w:rsidP="009126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Usługi opieki </w:t>
      </w:r>
      <w:proofErr w:type="spellStart"/>
      <w:r w:rsidRPr="003A55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Pr="003A55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przysługują w przypadku zamieszkiwania członka rodziny lub opiekuna</w:t>
      </w:r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we wspólnym gospodarstwie domowym z osobą z niepełnosprawnością, która wymaga stałego wsparcia w zakresie codziennych czynności.</w:t>
      </w:r>
    </w:p>
    <w:p w14:paraId="736E9440" w14:textId="77777777" w:rsidR="00912625" w:rsidRPr="00912625" w:rsidRDefault="00912625" w:rsidP="0091262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2625">
        <w:rPr>
          <w:rFonts w:ascii="Times New Roman" w:hAnsi="Times New Roman" w:cs="Times New Roman"/>
          <w:sz w:val="24"/>
          <w:szCs w:val="24"/>
        </w:rPr>
        <w:t xml:space="preserve">Usługi opieki </w:t>
      </w:r>
      <w:proofErr w:type="spellStart"/>
      <w:r w:rsidRPr="00912625">
        <w:rPr>
          <w:rFonts w:ascii="Times New Roman" w:hAnsi="Times New Roman" w:cs="Times New Roman"/>
          <w:sz w:val="24"/>
          <w:szCs w:val="24"/>
        </w:rPr>
        <w:t>wytchnieniowej</w:t>
      </w:r>
      <w:proofErr w:type="spellEnd"/>
      <w:r w:rsidRPr="00912625">
        <w:rPr>
          <w:rFonts w:ascii="Times New Roman" w:hAnsi="Times New Roman" w:cs="Times New Roman"/>
          <w:sz w:val="24"/>
          <w:szCs w:val="24"/>
        </w:rPr>
        <w:t xml:space="preserve"> będą świadczone w ramach pobytu dziennego w miejscu zamieszkania osoby z niepełnosprawnością. Limit godzin usługi opieki </w:t>
      </w:r>
      <w:proofErr w:type="spellStart"/>
      <w:r w:rsidRPr="00912625">
        <w:rPr>
          <w:rFonts w:ascii="Times New Roman" w:hAnsi="Times New Roman" w:cs="Times New Roman"/>
          <w:sz w:val="24"/>
          <w:szCs w:val="24"/>
        </w:rPr>
        <w:t>wytchnieniowej</w:t>
      </w:r>
      <w:proofErr w:type="spellEnd"/>
      <w:r w:rsidRPr="00912625">
        <w:rPr>
          <w:rFonts w:ascii="Times New Roman" w:hAnsi="Times New Roman" w:cs="Times New Roman"/>
          <w:sz w:val="24"/>
          <w:szCs w:val="24"/>
        </w:rPr>
        <w:t xml:space="preserve"> finansowanych ze środków Funduszu przypadających na jedną osobę niepełnosprawną wynosi nie więcej niż </w:t>
      </w:r>
      <w:r w:rsidRPr="00912625">
        <w:rPr>
          <w:rFonts w:ascii="Times New Roman" w:hAnsi="Times New Roman" w:cs="Times New Roman"/>
          <w:b/>
          <w:bCs/>
          <w:sz w:val="24"/>
          <w:szCs w:val="24"/>
        </w:rPr>
        <w:t>240 godzin w skali roku.</w:t>
      </w:r>
    </w:p>
    <w:p w14:paraId="47736054" w14:textId="7CD11096" w:rsidR="00912625" w:rsidRPr="003A5514" w:rsidRDefault="00912625" w:rsidP="0091262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126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Uczestnik Programu nie ponosi żadnych kosztów odpłatności za usługi.</w:t>
      </w:r>
    </w:p>
    <w:p w14:paraId="5074813A" w14:textId="77777777" w:rsidR="003A5514" w:rsidRPr="003A5514" w:rsidRDefault="003A5514" w:rsidP="003A55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Pierwszeństwo udziału w Programie mają:</w:t>
      </w:r>
    </w:p>
    <w:p w14:paraId="208E7600" w14:textId="00769160" w:rsidR="003A5514" w:rsidRPr="003A5514" w:rsidRDefault="003A5514" w:rsidP="0091262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osoby sprawujących bezpośrednią opiekę nad osobą z niepełnosprawnością, która stale przebywa w domu i nie korzysta np. z ośrodka wsparcia, z placówki pobytu całodobowego,</w:t>
      </w:r>
      <w:r w:rsidR="0091262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warsztatu terapii zajęciowej, szkoły i placówki, o których mowa w ustawie z dnia 7 września 1991 r. o systemie oświaty (Dz. U. z 2025 r. poz. 881), nie uczy się lub nie studiuje,</w:t>
      </w:r>
    </w:p>
    <w:p w14:paraId="17E7EB43" w14:textId="2A3BC1F0" w:rsidR="003A5514" w:rsidRPr="003A5514" w:rsidRDefault="003A5514" w:rsidP="0091262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osoby nieaktywne zawodowo sprawujące bezpośrednią opiekę nad osobą </w:t>
      </w:r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z niepełnosprawnością, które mają ograniczone możliwości podejmowania aktywności zawodowej ze względu na konieczność opiekowania się osobą z niepełnosprawnością.</w:t>
      </w:r>
    </w:p>
    <w:p w14:paraId="3A0A5CCB" w14:textId="77777777" w:rsidR="0030355E" w:rsidRDefault="0030355E" w:rsidP="003A55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</w:p>
    <w:p w14:paraId="5A253ACC" w14:textId="77777777" w:rsidR="003A5514" w:rsidRPr="003A5514" w:rsidRDefault="003A5514" w:rsidP="003A55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 </w:t>
      </w:r>
    </w:p>
    <w:p w14:paraId="156449C1" w14:textId="6EFBD4D8" w:rsidR="003A5514" w:rsidRPr="003A5514" w:rsidRDefault="003A5514" w:rsidP="003A55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Termin składania zgłoszeń: do 2</w:t>
      </w:r>
      <w:r w:rsidR="009126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9</w:t>
      </w:r>
      <w:r w:rsidRPr="003A55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.10. 2025 r. (godz. 15:00).</w:t>
      </w:r>
    </w:p>
    <w:p w14:paraId="436E20EB" w14:textId="77777777" w:rsidR="003A5514" w:rsidRPr="003A5514" w:rsidRDefault="003A5514" w:rsidP="003A55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Złożenie dokumentów zgłoszeniowych </w:t>
      </w:r>
      <w:r w:rsidRPr="003A55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nie jest równoznaczne z przyznaniem usług opieki </w:t>
      </w:r>
      <w:proofErr w:type="spellStart"/>
      <w:r w:rsidRPr="003A55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  Liczba uczestników programu będzie zależeć od przyznanych środków finansowych.</w:t>
      </w:r>
    </w:p>
    <w:p w14:paraId="72F1ACDD" w14:textId="77777777" w:rsidR="003A5514" w:rsidRPr="003A5514" w:rsidRDefault="003A5514" w:rsidP="003A55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Uwaga: Zgłoszenia mają charakter deklaracji udziału w Programie i służą do oceny zapotrzebowania na usługi w 2026 roku.</w:t>
      </w:r>
    </w:p>
    <w:p w14:paraId="6EC19162" w14:textId="271B1C88" w:rsidR="00264B50" w:rsidRPr="00264B50" w:rsidRDefault="003A5514" w:rsidP="00264B50">
      <w:pPr>
        <w:jc w:val="both"/>
        <w:rPr>
          <w:rFonts w:ascii="Times New Roman" w:hAnsi="Times New Roman" w:cs="Times New Roman"/>
          <w:sz w:val="24"/>
          <w:szCs w:val="24"/>
        </w:rPr>
      </w:pPr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</w:p>
    <w:p w14:paraId="12F341FC" w14:textId="42FA49E1" w:rsidR="00264B50" w:rsidRDefault="00264B50" w:rsidP="00264B50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C0BA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Osoby zainteresowane skorzystaniem z </w:t>
      </w:r>
      <w:r w:rsidR="0030355E" w:rsidRPr="000C0BA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usług </w:t>
      </w:r>
      <w:r w:rsidRPr="000C0BA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opieki </w:t>
      </w:r>
      <w:proofErr w:type="spellStart"/>
      <w:r w:rsidRPr="000C0BA7">
        <w:rPr>
          <w:rFonts w:ascii="Times New Roman" w:hAnsi="Times New Roman" w:cs="Times New Roman"/>
          <w:b/>
          <w:bCs/>
          <w:i/>
          <w:iCs/>
          <w:sz w:val="24"/>
          <w:szCs w:val="24"/>
        </w:rPr>
        <w:t>wytchnieniowej</w:t>
      </w:r>
      <w:proofErr w:type="spellEnd"/>
      <w:r w:rsidRPr="000C0BA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prosimy o kontakt z pracownikiem Miejsko-Gminnego Ośrodka Pomocy Społecznej</w:t>
      </w:r>
      <w:r w:rsidR="0030355E" w:rsidRPr="000C0BA7"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  <w:r w:rsidRPr="000C0BA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0355E" w:rsidRPr="000C0BA7">
        <w:rPr>
          <w:rFonts w:ascii="Times New Roman" w:hAnsi="Times New Roman" w:cs="Times New Roman"/>
          <w:b/>
          <w:bCs/>
          <w:i/>
          <w:iCs/>
          <w:sz w:val="24"/>
          <w:szCs w:val="24"/>
        </w:rPr>
        <w:t>ul. Czaplinecka 14,              78-460</w:t>
      </w:r>
      <w:r w:rsidRPr="000C0BA7">
        <w:rPr>
          <w:rFonts w:ascii="Times New Roman" w:hAnsi="Times New Roman" w:cs="Times New Roman"/>
          <w:b/>
          <w:bCs/>
          <w:i/>
          <w:iCs/>
          <w:sz w:val="24"/>
          <w:szCs w:val="24"/>
        </w:rPr>
        <w:t> Barwic</w:t>
      </w:r>
      <w:r w:rsidR="0030355E" w:rsidRPr="000C0BA7">
        <w:rPr>
          <w:rFonts w:ascii="Times New Roman" w:hAnsi="Times New Roman" w:cs="Times New Roman"/>
          <w:b/>
          <w:bCs/>
          <w:i/>
          <w:iCs/>
          <w:sz w:val="24"/>
          <w:szCs w:val="24"/>
        </w:rPr>
        <w:t>e</w:t>
      </w:r>
      <w:r w:rsidRPr="000C0BA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(tel. 94 373 60 22)</w:t>
      </w:r>
    </w:p>
    <w:p w14:paraId="4422CEBF" w14:textId="77777777" w:rsidR="000C0BA7" w:rsidRPr="000C0BA7" w:rsidRDefault="000C0BA7" w:rsidP="00264B50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307058F" w14:textId="77777777" w:rsidR="000C0BA7" w:rsidRPr="003A5514" w:rsidRDefault="000C0BA7" w:rsidP="000C0B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Do zgłoszenia należy dołączyć:</w:t>
      </w:r>
    </w:p>
    <w:p w14:paraId="4F6D1857" w14:textId="4F8FF0CE" w:rsidR="000C0BA7" w:rsidRPr="000C0BA7" w:rsidRDefault="000C0BA7" w:rsidP="000C0BA7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C0BA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Wypełnioną </w:t>
      </w:r>
      <w:r w:rsidRPr="000C0BA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Kartę zgłoszenia</w:t>
      </w:r>
      <w:r w:rsidRPr="000C0BA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do Programu - wzór karty dostępny w M-GOPS Barwice ul. Czaplinecka 14  lub na stronie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0C0BA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internetowej https://niepelnosprawni.gov.pl/program-fs/nabor-wnioskow-w-ramach-resortowego-programu-ministra-rodziny-pracy-i-polityki-spolecznej-opieka-wytchnieniowa-dla-jednostek-samorzadu-terytorialnego-edycja-2026/</w:t>
      </w:r>
      <w:r w:rsidRPr="000C0BA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274B8FD5" w14:textId="42BD0FD5" w:rsidR="000C0BA7" w:rsidRPr="003A5514" w:rsidRDefault="000C0BA7" w:rsidP="000C0BA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Kserokopię aktualnego orzeczenia o niepełnosprawności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;</w:t>
      </w:r>
    </w:p>
    <w:p w14:paraId="18D9AA22" w14:textId="49826061" w:rsidR="000C0BA7" w:rsidRPr="003A5514" w:rsidRDefault="000C0BA7" w:rsidP="000C0BA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Kserokopię dokumentu potwierdzającego ustanowienie opieki prawnej (jeśli dotyczy)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;</w:t>
      </w:r>
    </w:p>
    <w:p w14:paraId="7160A653" w14:textId="1E5697E7" w:rsidR="000C0BA7" w:rsidRPr="003A5514" w:rsidRDefault="000C0BA7" w:rsidP="000C0BA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Oświadczenie uczestnika o wspólnym zamieszkiwaniu z osobą z niepełnosprawnością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;</w:t>
      </w:r>
    </w:p>
    <w:p w14:paraId="23D9C566" w14:textId="77777777" w:rsidR="000C0BA7" w:rsidRPr="003A5514" w:rsidRDefault="000C0BA7" w:rsidP="000C0BA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Podpisaną klauzulę RODO.</w:t>
      </w:r>
    </w:p>
    <w:p w14:paraId="6FA94BA0" w14:textId="77777777" w:rsidR="00264B50" w:rsidRPr="001147C3" w:rsidRDefault="00264B50" w:rsidP="00264B50">
      <w:pPr>
        <w:rPr>
          <w:rFonts w:ascii="Times New Roman" w:hAnsi="Times New Roman" w:cs="Times New Roman"/>
          <w:sz w:val="24"/>
          <w:szCs w:val="24"/>
        </w:rPr>
      </w:pPr>
    </w:p>
    <w:p w14:paraId="0741EA63" w14:textId="77777777" w:rsidR="003A5514" w:rsidRPr="003A5514" w:rsidRDefault="003A5514" w:rsidP="003A55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 </w:t>
      </w:r>
    </w:p>
    <w:p w14:paraId="3B655836" w14:textId="77777777" w:rsidR="003A5514" w:rsidRDefault="003A5514" w:rsidP="003A55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</w:p>
    <w:p w14:paraId="096FAB69" w14:textId="77777777" w:rsidR="000C0BA7" w:rsidRDefault="000C0BA7" w:rsidP="003A55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E9C9BE1" w14:textId="77777777" w:rsidR="000C0BA7" w:rsidRDefault="000C0BA7" w:rsidP="003A55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5AAC2B0" w14:textId="77777777" w:rsidR="000C0BA7" w:rsidRDefault="000C0BA7" w:rsidP="003A55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C64C128" w14:textId="77777777" w:rsidR="00F50446" w:rsidRDefault="00F50446" w:rsidP="003A55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AF94450" w14:textId="77777777" w:rsidR="000C0BA7" w:rsidRPr="003A5514" w:rsidRDefault="000C0BA7" w:rsidP="003A55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9F5E569" w14:textId="77777777" w:rsidR="003A5514" w:rsidRPr="003A5514" w:rsidRDefault="003A5514" w:rsidP="003A55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3A551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Pliki do pobrania</w:t>
      </w:r>
    </w:p>
    <w:p w14:paraId="296EC629" w14:textId="77777777" w:rsidR="003A5514" w:rsidRPr="003A5514" w:rsidRDefault="003A5514" w:rsidP="003A551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hyperlink r:id="rId11" w:tgtFrame="_blank" w:tooltip="Otwarcie w nowym oknie" w:history="1">
        <w:r w:rsidRPr="003A5514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 xml:space="preserve">Zalacznik-nr-7-karta-zgloszenia-do-Programu-1760432230.pdf (96.02 KB, pdf) </w:t>
        </w:r>
      </w:hyperlink>
    </w:p>
    <w:p w14:paraId="19B4E4A5" w14:textId="77777777" w:rsidR="003A5514" w:rsidRPr="003A5514" w:rsidRDefault="003A5514" w:rsidP="003A551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hyperlink r:id="rId12" w:tgtFrame="_blank" w:tooltip="Otwarcie w nowym oknie" w:history="1">
        <w:r w:rsidRPr="003A5514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 xml:space="preserve">Zalacznik-nr-11-klauzula-RODO-1760432230.pdf (74.26 KB, pdf) </w:t>
        </w:r>
      </w:hyperlink>
    </w:p>
    <w:p w14:paraId="4BB447EF" w14:textId="77777777" w:rsidR="003A5514" w:rsidRPr="003A5514" w:rsidRDefault="003A5514" w:rsidP="003A5514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hyperlink r:id="rId13" w:tgtFrame="_blank" w:tooltip="Otwarcie w nowym oknie" w:history="1">
        <w:proofErr w:type="spellStart"/>
        <w:r w:rsidRPr="003A5514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Oswiadczenie</w:t>
        </w:r>
        <w:proofErr w:type="spellEnd"/>
        <w:r w:rsidRPr="003A5514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 xml:space="preserve">--wspolne-gospodarstwo-1760513669.docx (28.56 KB, </w:t>
        </w:r>
        <w:proofErr w:type="spellStart"/>
        <w:r w:rsidRPr="003A5514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docx</w:t>
        </w:r>
        <w:proofErr w:type="spellEnd"/>
        <w:r w:rsidRPr="003A5514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 xml:space="preserve">) </w:t>
        </w:r>
      </w:hyperlink>
    </w:p>
    <w:p w14:paraId="52FAF823" w14:textId="77777777" w:rsidR="006C7C59" w:rsidRDefault="006C7C59"/>
    <w:sectPr w:rsidR="006C7C59" w:rsidSect="00912625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C518F" w14:textId="77777777" w:rsidR="0092262E" w:rsidRDefault="0092262E" w:rsidP="003A5514">
      <w:pPr>
        <w:spacing w:after="0" w:line="240" w:lineRule="auto"/>
      </w:pPr>
      <w:r>
        <w:separator/>
      </w:r>
    </w:p>
  </w:endnote>
  <w:endnote w:type="continuationSeparator" w:id="0">
    <w:p w14:paraId="5B306130" w14:textId="77777777" w:rsidR="0092262E" w:rsidRDefault="0092262E" w:rsidP="003A5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726A9" w14:textId="77777777" w:rsidR="0092262E" w:rsidRDefault="0092262E" w:rsidP="003A5514">
      <w:pPr>
        <w:spacing w:after="0" w:line="240" w:lineRule="auto"/>
      </w:pPr>
      <w:r>
        <w:separator/>
      </w:r>
    </w:p>
  </w:footnote>
  <w:footnote w:type="continuationSeparator" w:id="0">
    <w:p w14:paraId="5CD075AC" w14:textId="77777777" w:rsidR="0092262E" w:rsidRDefault="0092262E" w:rsidP="003A55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52394"/>
    <w:multiLevelType w:val="multilevel"/>
    <w:tmpl w:val="28DCE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B65175"/>
    <w:multiLevelType w:val="multilevel"/>
    <w:tmpl w:val="789ED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9E0082"/>
    <w:multiLevelType w:val="multilevel"/>
    <w:tmpl w:val="519EA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1E60B9"/>
    <w:multiLevelType w:val="multilevel"/>
    <w:tmpl w:val="E4427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D11F92"/>
    <w:multiLevelType w:val="multilevel"/>
    <w:tmpl w:val="C4EC4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4815CB"/>
    <w:multiLevelType w:val="multilevel"/>
    <w:tmpl w:val="97785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BC5167"/>
    <w:multiLevelType w:val="multilevel"/>
    <w:tmpl w:val="28CC9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ED031A"/>
    <w:multiLevelType w:val="multilevel"/>
    <w:tmpl w:val="6178B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4377224">
    <w:abstractNumId w:val="0"/>
  </w:num>
  <w:num w:numId="2" w16cid:durableId="56827670">
    <w:abstractNumId w:val="6"/>
  </w:num>
  <w:num w:numId="3" w16cid:durableId="644549567">
    <w:abstractNumId w:val="3"/>
  </w:num>
  <w:num w:numId="4" w16cid:durableId="1019938413">
    <w:abstractNumId w:val="4"/>
  </w:num>
  <w:num w:numId="5" w16cid:durableId="830831152">
    <w:abstractNumId w:val="2"/>
  </w:num>
  <w:num w:numId="6" w16cid:durableId="1089546733">
    <w:abstractNumId w:val="5"/>
  </w:num>
  <w:num w:numId="7" w16cid:durableId="1468354087">
    <w:abstractNumId w:val="1"/>
  </w:num>
  <w:num w:numId="8" w16cid:durableId="7682343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514"/>
    <w:rsid w:val="000C0BA7"/>
    <w:rsid w:val="00264B50"/>
    <w:rsid w:val="0030355E"/>
    <w:rsid w:val="003A5514"/>
    <w:rsid w:val="0059780F"/>
    <w:rsid w:val="006C7C59"/>
    <w:rsid w:val="007B471E"/>
    <w:rsid w:val="00912625"/>
    <w:rsid w:val="0092262E"/>
    <w:rsid w:val="00F50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C54E1"/>
  <w15:chartTrackingRefBased/>
  <w15:docId w15:val="{BFDC2AFF-4E2F-466D-B79C-D791BA46B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A55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55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55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55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55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55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55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55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55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55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55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55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551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551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55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55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55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55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55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A55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55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A55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55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A55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551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A551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55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551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551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A55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5514"/>
  </w:style>
  <w:style w:type="paragraph" w:styleId="Stopka">
    <w:name w:val="footer"/>
    <w:basedOn w:val="Normalny"/>
    <w:link w:val="StopkaZnak"/>
    <w:uiPriority w:val="99"/>
    <w:unhideWhenUsed/>
    <w:rsid w:val="003A55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5514"/>
  </w:style>
  <w:style w:type="character" w:styleId="Hipercze">
    <w:name w:val="Hyperlink"/>
    <w:basedOn w:val="Domylnaczcionkaakapitu"/>
    <w:uiPriority w:val="99"/>
    <w:unhideWhenUsed/>
    <w:rsid w:val="00264B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pcprkielce.pl/download/Oswiadczenie--wspolne-gospodarstwo-1760513669.doc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cprkielce.pl/download/Zalacznik-nr-11-klauzula-RODO-1760432230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cprkielce.pl/download/Zalacznik-nr-7-karta-zgloszenia-do-Programu-1760432230.pdf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barwice.p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627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Łabul</dc:creator>
  <cp:keywords/>
  <dc:description/>
  <cp:lastModifiedBy>Iwona Łabul</cp:lastModifiedBy>
  <cp:revision>2</cp:revision>
  <dcterms:created xsi:type="dcterms:W3CDTF">2025-10-21T07:23:00Z</dcterms:created>
  <dcterms:modified xsi:type="dcterms:W3CDTF">2025-10-21T09:39:00Z</dcterms:modified>
</cp:coreProperties>
</file>